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55" w:rsidRPr="00C81203" w:rsidRDefault="00F75F35" w:rsidP="00C81203">
      <w:pPr>
        <w:spacing w:after="0"/>
        <w:jc w:val="both"/>
        <w:rPr>
          <w:rFonts w:ascii="Arial" w:eastAsia="Times New Roman" w:hAnsi="Arial" w:cs="Arial"/>
          <w:b/>
          <w:color w:val="000033"/>
          <w:sz w:val="24"/>
          <w:szCs w:val="24"/>
          <w:lang w:val="en-GB" w:eastAsia="pl-PL"/>
        </w:rPr>
      </w:pPr>
      <w:r w:rsidRPr="00F75F35">
        <w:rPr>
          <w:rFonts w:ascii="Arial" w:eastAsia="Times New Roman" w:hAnsi="Arial" w:cs="Arial"/>
          <w:b/>
          <w:color w:val="000033"/>
          <w:sz w:val="24"/>
          <w:szCs w:val="24"/>
          <w:lang w:val="en-GB" w:eastAsia="pl-PL"/>
        </w:rPr>
        <w:t xml:space="preserve">AIMS AND SCOPE </w:t>
      </w:r>
    </w:p>
    <w:p w:rsidR="00EC393D" w:rsidRPr="00F75F35" w:rsidRDefault="00EC393D" w:rsidP="00EC393D">
      <w:pPr>
        <w:shd w:val="clear" w:color="auto" w:fill="FFFFFF"/>
        <w:spacing w:before="240" w:after="100" w:afterAutospacing="1" w:line="240" w:lineRule="auto"/>
        <w:jc w:val="both"/>
        <w:textAlignment w:val="baseline"/>
        <w:rPr>
          <w:rFonts w:ascii="Arial" w:eastAsia="Times New Roman" w:hAnsi="Arial" w:cs="Arial"/>
          <w:sz w:val="24"/>
          <w:szCs w:val="24"/>
          <w:lang w:val="en-GB" w:eastAsia="pl-PL"/>
        </w:rPr>
      </w:pPr>
      <w:r w:rsidRPr="00F75F35">
        <w:rPr>
          <w:rFonts w:ascii="Arial" w:eastAsia="Times New Roman" w:hAnsi="Arial" w:cs="Arial"/>
          <w:b/>
          <w:i/>
          <w:sz w:val="24"/>
          <w:szCs w:val="24"/>
          <w:lang w:val="en-GB" w:eastAsia="pl-PL"/>
        </w:rPr>
        <w:t>Structure and Environment</w:t>
      </w:r>
      <w:r w:rsidRPr="00F75F35">
        <w:rPr>
          <w:rFonts w:ascii="Arial" w:eastAsia="Times New Roman" w:hAnsi="Arial" w:cs="Arial"/>
          <w:sz w:val="24"/>
          <w:szCs w:val="24"/>
          <w:lang w:val="en-GB" w:eastAsia="pl-PL"/>
        </w:rPr>
        <w:t xml:space="preserve"> provides an international forum for the dissemination of innovative and original research and development in the </w:t>
      </w:r>
      <w:r w:rsidR="00954528" w:rsidRPr="00F75F35">
        <w:rPr>
          <w:rFonts w:ascii="Arial" w:eastAsia="Times New Roman" w:hAnsi="Arial" w:cs="Arial"/>
          <w:sz w:val="24"/>
          <w:szCs w:val="24"/>
          <w:lang w:val="en-GB" w:eastAsia="pl-PL"/>
        </w:rPr>
        <w:t xml:space="preserve">following </w:t>
      </w:r>
      <w:r w:rsidRPr="00F75F35">
        <w:rPr>
          <w:rFonts w:ascii="Arial" w:eastAsia="Times New Roman" w:hAnsi="Arial" w:cs="Arial"/>
          <w:sz w:val="24"/>
          <w:szCs w:val="24"/>
          <w:lang w:val="en-GB" w:eastAsia="pl-PL"/>
        </w:rPr>
        <w:t>field</w:t>
      </w:r>
      <w:r w:rsidR="00954528" w:rsidRPr="00F75F35">
        <w:rPr>
          <w:rFonts w:ascii="Arial" w:eastAsia="Times New Roman" w:hAnsi="Arial" w:cs="Arial"/>
          <w:sz w:val="24"/>
          <w:szCs w:val="24"/>
          <w:lang w:val="en-GB" w:eastAsia="pl-PL"/>
        </w:rPr>
        <w:t>s:</w:t>
      </w:r>
      <w:r w:rsidRPr="00F75F35">
        <w:rPr>
          <w:rFonts w:ascii="Arial" w:eastAsia="Times New Roman" w:hAnsi="Arial" w:cs="Arial"/>
          <w:sz w:val="24"/>
          <w:szCs w:val="24"/>
          <w:lang w:val="en-GB" w:eastAsia="pl-PL"/>
        </w:rPr>
        <w:t xml:space="preserve"> Architect</w:t>
      </w:r>
      <w:r w:rsidR="00215A6E" w:rsidRPr="00F75F35">
        <w:rPr>
          <w:rFonts w:ascii="Arial" w:eastAsia="Times New Roman" w:hAnsi="Arial" w:cs="Arial"/>
          <w:sz w:val="24"/>
          <w:szCs w:val="24"/>
          <w:lang w:val="en-GB" w:eastAsia="pl-PL"/>
        </w:rPr>
        <w:t xml:space="preserve">ure and </w:t>
      </w:r>
      <w:r w:rsidR="00D20AC8" w:rsidRPr="00F75F35">
        <w:rPr>
          <w:rFonts w:ascii="Arial" w:eastAsia="Times New Roman" w:hAnsi="Arial" w:cs="Arial"/>
          <w:sz w:val="24"/>
          <w:szCs w:val="24"/>
          <w:lang w:val="en-GB" w:eastAsia="pl-PL"/>
        </w:rPr>
        <w:t>U</w:t>
      </w:r>
      <w:r w:rsidR="00215A6E" w:rsidRPr="00F75F35">
        <w:rPr>
          <w:rFonts w:ascii="Arial" w:eastAsia="Times New Roman" w:hAnsi="Arial" w:cs="Arial"/>
          <w:sz w:val="24"/>
          <w:szCs w:val="24"/>
          <w:lang w:val="en-GB" w:eastAsia="pl-PL"/>
        </w:rPr>
        <w:t xml:space="preserve">rban </w:t>
      </w:r>
      <w:r w:rsidR="00D20AC8" w:rsidRPr="00F75F35">
        <w:rPr>
          <w:rFonts w:ascii="Arial" w:eastAsia="Times New Roman" w:hAnsi="Arial" w:cs="Arial"/>
          <w:sz w:val="24"/>
          <w:szCs w:val="24"/>
          <w:lang w:val="en-GB" w:eastAsia="pl-PL"/>
        </w:rPr>
        <w:t>P</w:t>
      </w:r>
      <w:r w:rsidR="00215A6E" w:rsidRPr="00F75F35">
        <w:rPr>
          <w:rFonts w:ascii="Arial" w:eastAsia="Times New Roman" w:hAnsi="Arial" w:cs="Arial"/>
          <w:sz w:val="24"/>
          <w:szCs w:val="24"/>
          <w:lang w:val="en-GB" w:eastAsia="pl-PL"/>
        </w:rPr>
        <w:t xml:space="preserve">lanning, Civil </w:t>
      </w:r>
      <w:r w:rsidR="00D20AC8" w:rsidRPr="00F75F35">
        <w:rPr>
          <w:rFonts w:ascii="Arial" w:eastAsia="Times New Roman" w:hAnsi="Arial" w:cs="Arial"/>
          <w:sz w:val="24"/>
          <w:szCs w:val="24"/>
          <w:lang w:val="en-GB" w:eastAsia="pl-PL"/>
        </w:rPr>
        <w:t>E</w:t>
      </w:r>
      <w:r w:rsidR="00215A6E" w:rsidRPr="00F75F35">
        <w:rPr>
          <w:rFonts w:ascii="Arial" w:eastAsia="Times New Roman" w:hAnsi="Arial" w:cs="Arial"/>
          <w:sz w:val="24"/>
          <w:szCs w:val="24"/>
          <w:lang w:val="en-GB" w:eastAsia="pl-PL"/>
        </w:rPr>
        <w:t xml:space="preserve">ngineering, Environmental </w:t>
      </w:r>
      <w:r w:rsidR="00D20AC8" w:rsidRPr="00F75F35">
        <w:rPr>
          <w:rFonts w:ascii="Arial" w:eastAsia="Times New Roman" w:hAnsi="Arial" w:cs="Arial"/>
          <w:sz w:val="24"/>
          <w:szCs w:val="24"/>
          <w:lang w:val="en-GB" w:eastAsia="pl-PL"/>
        </w:rPr>
        <w:t>E</w:t>
      </w:r>
      <w:r w:rsidR="00215A6E" w:rsidRPr="00F75F35">
        <w:rPr>
          <w:rFonts w:ascii="Arial" w:eastAsia="Times New Roman" w:hAnsi="Arial" w:cs="Arial"/>
          <w:sz w:val="24"/>
          <w:szCs w:val="24"/>
          <w:lang w:val="en-GB" w:eastAsia="pl-PL"/>
        </w:rPr>
        <w:t xml:space="preserve">ngineering, </w:t>
      </w:r>
      <w:r w:rsidR="00D20AC8" w:rsidRPr="00F75F35">
        <w:rPr>
          <w:rFonts w:ascii="Arial" w:eastAsia="Times New Roman" w:hAnsi="Arial" w:cs="Arial"/>
          <w:sz w:val="24"/>
          <w:szCs w:val="24"/>
          <w:lang w:val="en-GB" w:eastAsia="pl-PL"/>
        </w:rPr>
        <w:t xml:space="preserve">and </w:t>
      </w:r>
      <w:r w:rsidR="00215A6E" w:rsidRPr="00F75F35">
        <w:rPr>
          <w:rFonts w:ascii="Arial" w:eastAsia="Times New Roman" w:hAnsi="Arial" w:cs="Arial"/>
          <w:sz w:val="24"/>
          <w:szCs w:val="24"/>
          <w:lang w:val="en-GB" w:eastAsia="pl-PL"/>
        </w:rPr>
        <w:t xml:space="preserve">Material </w:t>
      </w:r>
      <w:r w:rsidR="00D20AC8" w:rsidRPr="00F75F35">
        <w:rPr>
          <w:rFonts w:ascii="Arial" w:eastAsia="Times New Roman" w:hAnsi="Arial" w:cs="Arial"/>
          <w:sz w:val="24"/>
          <w:szCs w:val="24"/>
          <w:lang w:val="en-GB" w:eastAsia="pl-PL"/>
        </w:rPr>
        <w:t>E</w:t>
      </w:r>
      <w:r w:rsidRPr="00F75F35">
        <w:rPr>
          <w:rFonts w:ascii="Arial" w:eastAsia="Times New Roman" w:hAnsi="Arial" w:cs="Arial"/>
          <w:sz w:val="24"/>
          <w:szCs w:val="24"/>
          <w:lang w:val="en-GB" w:eastAsia="pl-PL"/>
        </w:rPr>
        <w:t xml:space="preserve">ngineering. </w:t>
      </w:r>
    </w:p>
    <w:p w:rsidR="00EC393D" w:rsidRPr="00F75F35" w:rsidRDefault="00EC393D" w:rsidP="00EC393D">
      <w:pPr>
        <w:shd w:val="clear" w:color="auto" w:fill="FFFFFF"/>
        <w:spacing w:before="100" w:beforeAutospacing="1" w:after="100" w:afterAutospacing="1" w:line="240" w:lineRule="auto"/>
        <w:jc w:val="both"/>
        <w:textAlignment w:val="baseline"/>
        <w:rPr>
          <w:rFonts w:ascii="Arial" w:eastAsia="Times New Roman" w:hAnsi="Arial" w:cs="Arial"/>
          <w:sz w:val="24"/>
          <w:szCs w:val="24"/>
          <w:lang w:val="en-GB" w:eastAsia="pl-PL"/>
        </w:rPr>
      </w:pPr>
      <w:r w:rsidRPr="00F75F35">
        <w:rPr>
          <w:rFonts w:ascii="Arial" w:eastAsia="Times New Roman" w:hAnsi="Arial" w:cs="Arial"/>
          <w:sz w:val="24"/>
          <w:szCs w:val="24"/>
          <w:lang w:val="en-GB" w:eastAsia="pl-PL"/>
        </w:rPr>
        <w:t xml:space="preserve">The quarterly undertakes the mission of disseminating modern scientific and technical achievements in order to support the development of infrastructure, and at the same time emphasize the creative role of the community of engineers and scientists active in the field of civil and environmental engineering. The journal serves as a forum for </w:t>
      </w:r>
      <w:r w:rsidR="00D20AC8" w:rsidRPr="00F75F35">
        <w:rPr>
          <w:rFonts w:ascii="Arial" w:eastAsia="Times New Roman" w:hAnsi="Arial" w:cs="Arial"/>
          <w:sz w:val="24"/>
          <w:szCs w:val="24"/>
          <w:lang w:val="en-GB" w:eastAsia="pl-PL"/>
        </w:rPr>
        <w:t>scientists from different countries to share</w:t>
      </w:r>
      <w:r w:rsidRPr="00F75F35">
        <w:rPr>
          <w:rFonts w:ascii="Arial" w:eastAsia="Times New Roman" w:hAnsi="Arial" w:cs="Arial"/>
          <w:sz w:val="24"/>
          <w:szCs w:val="24"/>
          <w:lang w:val="en-GB" w:eastAsia="pl-PL"/>
        </w:rPr>
        <w:t xml:space="preserve"> innovative ideas and solutions.</w:t>
      </w:r>
      <w:r w:rsidRPr="00F75F35">
        <w:rPr>
          <w:rFonts w:ascii="Arial" w:hAnsi="Arial" w:cs="Arial"/>
          <w:sz w:val="24"/>
          <w:szCs w:val="24"/>
          <w:lang w:val="en-GB"/>
        </w:rPr>
        <w:t xml:space="preserve"> </w:t>
      </w:r>
    </w:p>
    <w:p w:rsidR="00511C86" w:rsidRPr="00F75F35" w:rsidRDefault="00EC393D" w:rsidP="00511C86">
      <w:pPr>
        <w:shd w:val="clear" w:color="auto" w:fill="FFFFFF"/>
        <w:spacing w:before="100" w:beforeAutospacing="1" w:after="100" w:afterAutospacing="1" w:line="240" w:lineRule="auto"/>
        <w:jc w:val="both"/>
        <w:textAlignment w:val="baseline"/>
        <w:rPr>
          <w:rFonts w:ascii="Arial" w:eastAsia="Times New Roman" w:hAnsi="Arial" w:cs="Arial"/>
          <w:sz w:val="24"/>
          <w:szCs w:val="24"/>
          <w:lang w:val="en-GB" w:eastAsia="pl-PL"/>
        </w:rPr>
      </w:pPr>
      <w:r w:rsidRPr="00F75F35">
        <w:rPr>
          <w:rFonts w:ascii="Arial" w:eastAsia="Times New Roman" w:hAnsi="Arial" w:cs="Arial"/>
          <w:sz w:val="24"/>
          <w:szCs w:val="24"/>
          <w:lang w:val="en-GB" w:eastAsia="pl-PL"/>
        </w:rPr>
        <w:t xml:space="preserve">The journal publishes a wide range of innovative research and </w:t>
      </w:r>
      <w:r w:rsidR="005E5E65" w:rsidRPr="00F75F35">
        <w:rPr>
          <w:rFonts w:ascii="Arial" w:eastAsia="Times New Roman" w:hAnsi="Arial" w:cs="Arial"/>
          <w:sz w:val="24"/>
          <w:szCs w:val="24"/>
          <w:lang w:val="en-GB" w:eastAsia="pl-PL"/>
        </w:rPr>
        <w:t>applied science</w:t>
      </w:r>
      <w:r w:rsidRPr="00F75F35">
        <w:rPr>
          <w:rFonts w:ascii="Arial" w:eastAsia="Times New Roman" w:hAnsi="Arial" w:cs="Arial"/>
          <w:sz w:val="24"/>
          <w:szCs w:val="24"/>
          <w:lang w:val="en-GB" w:eastAsia="pl-PL"/>
        </w:rPr>
        <w:t xml:space="preserve"> papers</w:t>
      </w:r>
      <w:r w:rsidR="00D20AC8" w:rsidRPr="00F75F35">
        <w:rPr>
          <w:rFonts w:ascii="Arial" w:eastAsia="Times New Roman" w:hAnsi="Arial" w:cs="Arial"/>
          <w:sz w:val="24"/>
          <w:szCs w:val="24"/>
          <w:lang w:val="en-GB" w:eastAsia="pl-PL"/>
        </w:rPr>
        <w:t>,</w:t>
      </w:r>
      <w:r w:rsidRPr="00F75F35">
        <w:rPr>
          <w:rFonts w:ascii="Arial" w:eastAsia="Times New Roman" w:hAnsi="Arial" w:cs="Arial"/>
          <w:sz w:val="24"/>
          <w:szCs w:val="24"/>
          <w:lang w:val="en-GB" w:eastAsia="pl-PL"/>
        </w:rPr>
        <w:t xml:space="preserve"> which describe laboratory and</w:t>
      </w:r>
      <w:r w:rsidR="00D20AC8" w:rsidRPr="00F75F35">
        <w:rPr>
          <w:rFonts w:ascii="Arial" w:eastAsia="Times New Roman" w:hAnsi="Arial" w:cs="Arial"/>
          <w:sz w:val="24"/>
          <w:szCs w:val="24"/>
          <w:lang w:val="en-GB" w:eastAsia="pl-PL"/>
        </w:rPr>
        <w:t>,</w:t>
      </w:r>
      <w:r w:rsidRPr="00F75F35">
        <w:rPr>
          <w:rFonts w:ascii="Arial" w:eastAsia="Times New Roman" w:hAnsi="Arial" w:cs="Arial"/>
          <w:sz w:val="24"/>
          <w:szCs w:val="24"/>
          <w:lang w:val="en-GB" w:eastAsia="pl-PL"/>
        </w:rPr>
        <w:t xml:space="preserve"> to a limited extent</w:t>
      </w:r>
      <w:r w:rsidR="00D20AC8" w:rsidRPr="00F75F35">
        <w:rPr>
          <w:rFonts w:ascii="Arial" w:eastAsia="Times New Roman" w:hAnsi="Arial" w:cs="Arial"/>
          <w:sz w:val="24"/>
          <w:szCs w:val="24"/>
          <w:lang w:val="en-GB" w:eastAsia="pl-PL"/>
        </w:rPr>
        <w:t>,</w:t>
      </w:r>
      <w:r w:rsidRPr="00F75F35">
        <w:rPr>
          <w:rFonts w:ascii="Arial" w:eastAsia="Times New Roman" w:hAnsi="Arial" w:cs="Arial"/>
          <w:sz w:val="24"/>
          <w:szCs w:val="24"/>
          <w:lang w:val="en-GB" w:eastAsia="pl-PL"/>
        </w:rPr>
        <w:t xml:space="preserve"> numerical investigations or report</w:t>
      </w:r>
      <w:r w:rsidR="00D20AC8" w:rsidRPr="00F75F35">
        <w:rPr>
          <w:rFonts w:ascii="Arial" w:eastAsia="Times New Roman" w:hAnsi="Arial" w:cs="Arial"/>
          <w:sz w:val="24"/>
          <w:szCs w:val="24"/>
          <w:lang w:val="en-GB" w:eastAsia="pl-PL"/>
        </w:rPr>
        <w:t>s</w:t>
      </w:r>
      <w:r w:rsidRPr="00F75F35">
        <w:rPr>
          <w:rFonts w:ascii="Arial" w:eastAsia="Times New Roman" w:hAnsi="Arial" w:cs="Arial"/>
          <w:sz w:val="24"/>
          <w:szCs w:val="24"/>
          <w:lang w:val="en-GB" w:eastAsia="pl-PL"/>
        </w:rPr>
        <w:t xml:space="preserve"> on full scale projects. Multi-part papers are discouraged.</w:t>
      </w:r>
      <w:r w:rsidR="00F9174B" w:rsidRPr="00F75F35">
        <w:rPr>
          <w:rFonts w:ascii="Arial" w:eastAsia="Times New Roman" w:hAnsi="Arial" w:cs="Arial"/>
          <w:sz w:val="24"/>
          <w:szCs w:val="24"/>
          <w:lang w:val="en-GB" w:eastAsia="pl-PL"/>
        </w:rPr>
        <w:t xml:space="preserve"> </w:t>
      </w:r>
      <w:r w:rsidRPr="00F75F35">
        <w:rPr>
          <w:rFonts w:ascii="Arial" w:eastAsia="Times New Roman" w:hAnsi="Arial" w:cs="Arial"/>
          <w:sz w:val="24"/>
          <w:szCs w:val="24"/>
          <w:lang w:val="en-GB" w:eastAsia="pl-PL"/>
        </w:rPr>
        <w:t xml:space="preserve">These </w:t>
      </w:r>
      <w:r w:rsidR="00D20AC8" w:rsidRPr="00F75F35">
        <w:rPr>
          <w:rFonts w:ascii="Arial" w:eastAsia="Times New Roman" w:hAnsi="Arial" w:cs="Arial"/>
          <w:sz w:val="24"/>
          <w:szCs w:val="24"/>
          <w:lang w:val="en-GB" w:eastAsia="pl-PL"/>
        </w:rPr>
        <w:t>studies</w:t>
      </w:r>
      <w:r w:rsidRPr="00F75F35">
        <w:rPr>
          <w:rFonts w:ascii="Arial" w:eastAsia="Times New Roman" w:hAnsi="Arial" w:cs="Arial"/>
          <w:sz w:val="24"/>
          <w:szCs w:val="24"/>
          <w:lang w:val="en-GB" w:eastAsia="pl-PL"/>
        </w:rPr>
        <w:t xml:space="preserve"> </w:t>
      </w:r>
      <w:r w:rsidR="00D20AC8" w:rsidRPr="00F75F35">
        <w:rPr>
          <w:rFonts w:ascii="Arial" w:eastAsia="Times New Roman" w:hAnsi="Arial" w:cs="Arial"/>
          <w:sz w:val="24"/>
          <w:szCs w:val="24"/>
          <w:lang w:val="en-GB" w:eastAsia="pl-PL"/>
        </w:rPr>
        <w:t>concern</w:t>
      </w:r>
      <w:r w:rsidRPr="00F75F35">
        <w:rPr>
          <w:rFonts w:ascii="Arial" w:eastAsia="Times New Roman" w:hAnsi="Arial" w:cs="Arial"/>
          <w:sz w:val="24"/>
          <w:szCs w:val="24"/>
          <w:lang w:val="en-GB" w:eastAsia="pl-PL"/>
        </w:rPr>
        <w:t xml:space="preserve"> design, construction and maintenance of structures</w:t>
      </w:r>
      <w:r w:rsidR="00D20AC8" w:rsidRPr="00F75F35">
        <w:rPr>
          <w:rFonts w:ascii="Arial" w:eastAsia="Times New Roman" w:hAnsi="Arial" w:cs="Arial"/>
          <w:sz w:val="24"/>
          <w:szCs w:val="24"/>
          <w:lang w:val="en-GB" w:eastAsia="pl-PL"/>
        </w:rPr>
        <w:t>,</w:t>
      </w:r>
      <w:r w:rsidRPr="00F75F35">
        <w:rPr>
          <w:rFonts w:ascii="Arial" w:eastAsia="Times New Roman" w:hAnsi="Arial" w:cs="Arial"/>
          <w:sz w:val="24"/>
          <w:szCs w:val="24"/>
          <w:lang w:val="en-GB" w:eastAsia="pl-PL"/>
        </w:rPr>
        <w:t xml:space="preserve"> engineering and construction facilities, </w:t>
      </w:r>
      <w:r w:rsidR="00D20AC8" w:rsidRPr="00F75F35">
        <w:rPr>
          <w:rFonts w:ascii="Arial" w:eastAsia="Times New Roman" w:hAnsi="Arial" w:cs="Arial"/>
          <w:sz w:val="24"/>
          <w:szCs w:val="24"/>
          <w:lang w:val="en-GB" w:eastAsia="pl-PL"/>
        </w:rPr>
        <w:t>transport</w:t>
      </w:r>
      <w:r w:rsidRPr="00F75F35">
        <w:rPr>
          <w:rFonts w:ascii="Arial" w:eastAsia="Times New Roman" w:hAnsi="Arial" w:cs="Arial"/>
          <w:sz w:val="24"/>
          <w:szCs w:val="24"/>
          <w:lang w:val="en-GB" w:eastAsia="pl-PL"/>
        </w:rPr>
        <w:t>ation infrastructure</w:t>
      </w:r>
      <w:r w:rsidR="00751A9B" w:rsidRPr="00F75F35">
        <w:rPr>
          <w:rFonts w:ascii="Arial" w:eastAsia="Times New Roman" w:hAnsi="Arial" w:cs="Arial"/>
          <w:sz w:val="24"/>
          <w:szCs w:val="24"/>
          <w:lang w:val="en-GB" w:eastAsia="pl-PL"/>
        </w:rPr>
        <w:t>, and also</w:t>
      </w:r>
      <w:r w:rsidRPr="00F75F35">
        <w:rPr>
          <w:rFonts w:ascii="Arial" w:eastAsia="Times New Roman" w:hAnsi="Arial" w:cs="Arial"/>
          <w:sz w:val="24"/>
          <w:szCs w:val="24"/>
          <w:lang w:val="en-GB" w:eastAsia="pl-PL"/>
        </w:rPr>
        <w:t xml:space="preserve"> environmental engineerin</w:t>
      </w:r>
      <w:r w:rsidR="0020361B" w:rsidRPr="00F75F35">
        <w:rPr>
          <w:rFonts w:ascii="Arial" w:eastAsia="Times New Roman" w:hAnsi="Arial" w:cs="Arial"/>
          <w:sz w:val="24"/>
          <w:szCs w:val="24"/>
          <w:lang w:val="en-GB" w:eastAsia="pl-PL"/>
        </w:rPr>
        <w:t xml:space="preserve">g and renewable energy sources. </w:t>
      </w:r>
      <w:r w:rsidR="00215A6E" w:rsidRPr="00F75F35">
        <w:rPr>
          <w:rFonts w:ascii="Arial" w:hAnsi="Arial" w:cs="Arial"/>
          <w:sz w:val="24"/>
          <w:szCs w:val="24"/>
          <w:lang w:val="en-GB"/>
        </w:rPr>
        <w:t xml:space="preserve">The scope of </w:t>
      </w:r>
      <w:r w:rsidRPr="00F75F35">
        <w:rPr>
          <w:rStyle w:val="Uwydatnienie"/>
          <w:rFonts w:ascii="Arial" w:hAnsi="Arial" w:cs="Arial"/>
          <w:b/>
          <w:sz w:val="24"/>
          <w:szCs w:val="24"/>
          <w:lang w:val="en-GB"/>
        </w:rPr>
        <w:t>Structure and Environment</w:t>
      </w:r>
      <w:r w:rsidR="00215A6E" w:rsidRPr="00F75F35">
        <w:rPr>
          <w:rFonts w:ascii="Arial" w:hAnsi="Arial" w:cs="Arial"/>
          <w:sz w:val="24"/>
          <w:szCs w:val="24"/>
          <w:lang w:val="en-GB"/>
        </w:rPr>
        <w:t xml:space="preserve"> </w:t>
      </w:r>
      <w:r w:rsidRPr="00F75F35">
        <w:rPr>
          <w:rFonts w:ascii="Arial" w:hAnsi="Arial" w:cs="Arial"/>
          <w:sz w:val="24"/>
          <w:szCs w:val="24"/>
          <w:lang w:val="en-GB"/>
        </w:rPr>
        <w:t>includes, but is not restricted to, materials (cement, concrete reinforcement, bricks and mortars, additives, recycled materials bituminous materials and railway material applications)</w:t>
      </w:r>
      <w:r w:rsidR="00751A9B" w:rsidRPr="00F75F35">
        <w:rPr>
          <w:rFonts w:ascii="Arial" w:hAnsi="Arial" w:cs="Arial"/>
          <w:sz w:val="24"/>
          <w:szCs w:val="24"/>
          <w:lang w:val="en-GB"/>
        </w:rPr>
        <w:t>,</w:t>
      </w:r>
      <w:r w:rsidRPr="00F75F35">
        <w:rPr>
          <w:rFonts w:ascii="Arial" w:hAnsi="Arial" w:cs="Arial"/>
          <w:sz w:val="24"/>
          <w:szCs w:val="24"/>
          <w:lang w:val="en-GB"/>
        </w:rPr>
        <w:t xml:space="preserve"> NDT and monitoring of new </w:t>
      </w:r>
      <w:r w:rsidR="00751A9B" w:rsidRPr="00F75F35">
        <w:rPr>
          <w:rFonts w:ascii="Arial" w:hAnsi="Arial" w:cs="Arial"/>
          <w:sz w:val="24"/>
          <w:szCs w:val="24"/>
          <w:lang w:val="en-GB"/>
        </w:rPr>
        <w:t>facilities,</w:t>
      </w:r>
      <w:r w:rsidRPr="00F75F35">
        <w:rPr>
          <w:rFonts w:ascii="Arial" w:hAnsi="Arial" w:cs="Arial"/>
          <w:sz w:val="24"/>
          <w:szCs w:val="24"/>
          <w:lang w:val="en-GB"/>
        </w:rPr>
        <w:t xml:space="preserve"> repair an</w:t>
      </w:r>
      <w:r w:rsidR="00215A6E" w:rsidRPr="00F75F35">
        <w:rPr>
          <w:rFonts w:ascii="Arial" w:hAnsi="Arial" w:cs="Arial"/>
          <w:sz w:val="24"/>
          <w:szCs w:val="24"/>
          <w:lang w:val="en-GB"/>
        </w:rPr>
        <w:t xml:space="preserve">d maintenance of the following: </w:t>
      </w:r>
      <w:r w:rsidRPr="00F75F35">
        <w:rPr>
          <w:rStyle w:val="Pogrubienie"/>
          <w:rFonts w:ascii="Arial" w:hAnsi="Arial" w:cs="Arial"/>
          <w:b w:val="0"/>
          <w:sz w:val="24"/>
          <w:szCs w:val="24"/>
          <w:lang w:val="en-GB"/>
        </w:rPr>
        <w:t>bridges, high-rise buildings, dams, civil engineering structures, silos, highway pavements, tunnels, water containment structures, sewe</w:t>
      </w:r>
      <w:r w:rsidR="00215A6E" w:rsidRPr="00F75F35">
        <w:rPr>
          <w:rStyle w:val="Pogrubienie"/>
          <w:rFonts w:ascii="Arial" w:hAnsi="Arial" w:cs="Arial"/>
          <w:b w:val="0"/>
          <w:sz w:val="24"/>
          <w:szCs w:val="24"/>
          <w:lang w:val="en-GB"/>
        </w:rPr>
        <w:t xml:space="preserve">rs, roofing, housing </w:t>
      </w:r>
      <w:r w:rsidRPr="00F75F35">
        <w:rPr>
          <w:rStyle w:val="Pogrubienie"/>
          <w:rFonts w:ascii="Arial" w:hAnsi="Arial" w:cs="Arial"/>
          <w:b w:val="0"/>
          <w:sz w:val="24"/>
          <w:szCs w:val="24"/>
          <w:lang w:val="en-GB"/>
        </w:rPr>
        <w:t>and railways</w:t>
      </w:r>
      <w:r w:rsidRPr="00F75F35">
        <w:rPr>
          <w:rFonts w:ascii="Arial" w:hAnsi="Arial" w:cs="Arial"/>
          <w:sz w:val="24"/>
          <w:szCs w:val="24"/>
          <w:lang w:val="en-GB"/>
        </w:rPr>
        <w:t>.</w:t>
      </w:r>
      <w:r w:rsidR="0020361B" w:rsidRPr="00F75F35">
        <w:rPr>
          <w:rFonts w:ascii="Arial" w:eastAsia="Times New Roman" w:hAnsi="Arial" w:cs="Arial"/>
          <w:sz w:val="24"/>
          <w:szCs w:val="24"/>
          <w:lang w:val="en-GB" w:eastAsia="pl-PL"/>
        </w:rPr>
        <w:t xml:space="preserve"> </w:t>
      </w:r>
      <w:r w:rsidR="00511C86" w:rsidRPr="00F75F35">
        <w:rPr>
          <w:rFonts w:ascii="Arial" w:eastAsia="Times New Roman" w:hAnsi="Arial" w:cs="Arial"/>
          <w:sz w:val="24"/>
          <w:szCs w:val="24"/>
          <w:lang w:val="en-GB" w:eastAsia="pl-PL"/>
        </w:rPr>
        <w:t xml:space="preserve">In the field of architecture as an art of shaping space, the goal is to popularize and share the current and emerging opportunities and challenges. From a building itself, its form, function, and surroundings, though spatial arrangements and urban composition, to the creation and perception of the cultural landscape. The intent is to unveil </w:t>
      </w:r>
      <w:proofErr w:type="spellStart"/>
      <w:r w:rsidR="00511C86" w:rsidRPr="00F75F35">
        <w:rPr>
          <w:rFonts w:ascii="Arial" w:eastAsia="Times New Roman" w:hAnsi="Arial" w:cs="Arial"/>
          <w:sz w:val="24"/>
          <w:szCs w:val="24"/>
          <w:lang w:val="en-GB" w:eastAsia="pl-PL"/>
        </w:rPr>
        <w:t>spatio</w:t>
      </w:r>
      <w:proofErr w:type="spellEnd"/>
      <w:r w:rsidR="00511C86" w:rsidRPr="00F75F35">
        <w:rPr>
          <w:rFonts w:ascii="Arial" w:eastAsia="Times New Roman" w:hAnsi="Arial" w:cs="Arial"/>
          <w:sz w:val="24"/>
          <w:szCs w:val="24"/>
          <w:lang w:val="en-GB" w:eastAsia="pl-PL"/>
        </w:rPr>
        <w:t xml:space="preserve">-temporal changes and evolutionary stages from then to now. </w:t>
      </w:r>
    </w:p>
    <w:p w:rsidR="00511C86" w:rsidRPr="00F75F35" w:rsidRDefault="00751A9B" w:rsidP="0020361B">
      <w:pPr>
        <w:shd w:val="clear" w:color="auto" w:fill="FFFFFF"/>
        <w:spacing w:before="100" w:beforeAutospacing="1" w:after="100" w:afterAutospacing="1" w:line="240" w:lineRule="auto"/>
        <w:jc w:val="both"/>
        <w:textAlignment w:val="baseline"/>
        <w:rPr>
          <w:rFonts w:ascii="Arial" w:eastAsia="Times New Roman" w:hAnsi="Arial" w:cs="Arial"/>
          <w:sz w:val="24"/>
          <w:szCs w:val="24"/>
          <w:lang w:val="en-GB" w:eastAsia="pl-PL"/>
        </w:rPr>
      </w:pPr>
      <w:r w:rsidRPr="00F75F35">
        <w:rPr>
          <w:rFonts w:ascii="Arial" w:eastAsia="Times New Roman" w:hAnsi="Arial" w:cs="Arial"/>
          <w:sz w:val="24"/>
          <w:szCs w:val="24"/>
          <w:lang w:val="en-GB" w:eastAsia="pl-PL"/>
        </w:rPr>
        <w:t>On approval of</w:t>
      </w:r>
      <w:r w:rsidR="00EC393D" w:rsidRPr="00F75F35">
        <w:rPr>
          <w:rFonts w:ascii="Arial" w:eastAsia="Times New Roman" w:hAnsi="Arial" w:cs="Arial"/>
          <w:sz w:val="24"/>
          <w:szCs w:val="24"/>
          <w:lang w:val="en-GB" w:eastAsia="pl-PL"/>
        </w:rPr>
        <w:t xml:space="preserve"> the Editorial Board, reviews and discussion </w:t>
      </w:r>
      <w:r w:rsidRPr="00F75F35">
        <w:rPr>
          <w:rFonts w:ascii="Arial" w:eastAsia="Times New Roman" w:hAnsi="Arial" w:cs="Arial"/>
          <w:sz w:val="24"/>
          <w:szCs w:val="24"/>
          <w:lang w:val="en-GB" w:eastAsia="pl-PL"/>
        </w:rPr>
        <w:t>paper</w:t>
      </w:r>
      <w:r w:rsidR="00EC393D" w:rsidRPr="00F75F35">
        <w:rPr>
          <w:rFonts w:ascii="Arial" w:eastAsia="Times New Roman" w:hAnsi="Arial" w:cs="Arial"/>
          <w:sz w:val="24"/>
          <w:szCs w:val="24"/>
          <w:lang w:val="en-GB" w:eastAsia="pl-PL"/>
        </w:rPr>
        <w:t>s are also printed.</w:t>
      </w:r>
      <w:bookmarkStart w:id="0" w:name="_GoBack"/>
      <w:bookmarkEnd w:id="0"/>
    </w:p>
    <w:p w:rsidR="00215A6E" w:rsidRPr="00F75F35" w:rsidRDefault="00D317AB" w:rsidP="00601364">
      <w:pPr>
        <w:pStyle w:val="NormalnyWeb"/>
        <w:shd w:val="clear" w:color="auto" w:fill="FFFFFF"/>
        <w:jc w:val="both"/>
        <w:textAlignment w:val="baseline"/>
        <w:rPr>
          <w:rFonts w:ascii="Arial" w:hAnsi="Arial" w:cs="Arial"/>
          <w:strike/>
          <w:lang w:val="en-GB"/>
        </w:rPr>
      </w:pPr>
      <w:r w:rsidRPr="00F75F35">
        <w:rPr>
          <w:rFonts w:ascii="Arial" w:hAnsi="Arial" w:cs="Arial"/>
          <w:lang w:val="en-GB"/>
        </w:rPr>
        <w:t>With</w:t>
      </w:r>
      <w:r w:rsidR="00EC393D" w:rsidRPr="00F75F35">
        <w:rPr>
          <w:rFonts w:ascii="Arial" w:hAnsi="Arial" w:cs="Arial"/>
          <w:lang w:val="en-GB"/>
        </w:rPr>
        <w:t xml:space="preserve"> the pressure </w:t>
      </w:r>
      <w:r w:rsidRPr="00F75F35">
        <w:rPr>
          <w:rFonts w:ascii="Arial" w:hAnsi="Arial" w:cs="Arial"/>
          <w:lang w:val="en-GB"/>
        </w:rPr>
        <w:t>put</w:t>
      </w:r>
      <w:r w:rsidR="00EC393D" w:rsidRPr="00F75F35">
        <w:rPr>
          <w:rFonts w:ascii="Arial" w:hAnsi="Arial" w:cs="Arial"/>
          <w:lang w:val="en-GB"/>
        </w:rPr>
        <w:t xml:space="preserve"> on engineers</w:t>
      </w:r>
      <w:r w:rsidR="00215A6E" w:rsidRPr="00F75F35">
        <w:rPr>
          <w:rFonts w:ascii="Arial" w:hAnsi="Arial" w:cs="Arial"/>
          <w:lang w:val="en-GB"/>
        </w:rPr>
        <w:t xml:space="preserve">, architects and contractors to </w:t>
      </w:r>
      <w:r w:rsidR="0020361B" w:rsidRPr="00F75F35">
        <w:rPr>
          <w:rFonts w:ascii="Arial" w:hAnsi="Arial" w:cs="Arial"/>
          <w:lang w:val="en-GB"/>
        </w:rPr>
        <w:t>optimiz</w:t>
      </w:r>
      <w:r w:rsidR="00EC393D" w:rsidRPr="00F75F35">
        <w:rPr>
          <w:rFonts w:ascii="Arial" w:hAnsi="Arial" w:cs="Arial"/>
          <w:lang w:val="en-GB"/>
        </w:rPr>
        <w:t>e</w:t>
      </w:r>
      <w:r w:rsidRPr="00F75F35">
        <w:rPr>
          <w:rFonts w:ascii="Arial" w:hAnsi="Arial" w:cs="Arial"/>
          <w:lang w:val="en-GB"/>
        </w:rPr>
        <w:t>,</w:t>
      </w:r>
      <w:r w:rsidR="00EC393D" w:rsidRPr="00F75F35">
        <w:rPr>
          <w:rFonts w:ascii="Arial" w:hAnsi="Arial" w:cs="Arial"/>
          <w:lang w:val="en-GB"/>
        </w:rPr>
        <w:t xml:space="preserve"> use new materials and up-to-date technologies, </w:t>
      </w:r>
      <w:r w:rsidR="00EC393D" w:rsidRPr="00F75F35">
        <w:rPr>
          <w:rStyle w:val="Uwydatnienie"/>
          <w:rFonts w:ascii="Arial" w:hAnsi="Arial" w:cs="Arial"/>
          <w:b/>
          <w:lang w:val="en-GB"/>
        </w:rPr>
        <w:t>Structure and</w:t>
      </w:r>
      <w:r w:rsidR="00EC393D" w:rsidRPr="00F75F35">
        <w:rPr>
          <w:rStyle w:val="Uwydatnienie"/>
          <w:rFonts w:ascii="Arial" w:hAnsi="Arial" w:cs="Arial"/>
          <w:lang w:val="en-GB"/>
        </w:rPr>
        <w:t xml:space="preserve"> </w:t>
      </w:r>
      <w:r w:rsidR="00EC393D" w:rsidRPr="00F75F35">
        <w:rPr>
          <w:rStyle w:val="Uwydatnienie"/>
          <w:rFonts w:ascii="Arial" w:hAnsi="Arial" w:cs="Arial"/>
          <w:b/>
          <w:lang w:val="en-GB"/>
        </w:rPr>
        <w:t>Environment</w:t>
      </w:r>
      <w:r w:rsidR="00EC393D" w:rsidRPr="00F75F35">
        <w:rPr>
          <w:rStyle w:val="Uwydatnienie"/>
          <w:rFonts w:ascii="Arial" w:hAnsi="Arial" w:cs="Arial"/>
          <w:lang w:val="en-GB"/>
        </w:rPr>
        <w:t xml:space="preserve"> </w:t>
      </w:r>
      <w:r w:rsidRPr="00F75F35">
        <w:rPr>
          <w:rFonts w:ascii="Arial" w:hAnsi="Arial" w:cs="Arial"/>
          <w:lang w:val="en-GB"/>
        </w:rPr>
        <w:t>can</w:t>
      </w:r>
      <w:r w:rsidR="00EC393D" w:rsidRPr="00F75F35">
        <w:rPr>
          <w:rFonts w:ascii="Arial" w:hAnsi="Arial" w:cs="Arial"/>
          <w:lang w:val="en-GB"/>
        </w:rPr>
        <w:t xml:space="preserve"> </w:t>
      </w:r>
      <w:r w:rsidR="00C41467" w:rsidRPr="00F75F35">
        <w:rPr>
          <w:rFonts w:ascii="Arial" w:hAnsi="Arial" w:cs="Arial"/>
          <w:lang w:val="en-GB"/>
        </w:rPr>
        <w:t xml:space="preserve">serve as a source of information for the professionals of concern. Sharing knowledge </w:t>
      </w:r>
      <w:r w:rsidR="00EC393D" w:rsidRPr="00F75F35">
        <w:rPr>
          <w:rFonts w:ascii="Arial" w:hAnsi="Arial" w:cs="Arial"/>
          <w:lang w:val="en-GB"/>
        </w:rPr>
        <w:t xml:space="preserve">will </w:t>
      </w:r>
      <w:r w:rsidR="00C41467" w:rsidRPr="00F75F35">
        <w:rPr>
          <w:rFonts w:ascii="Arial" w:hAnsi="Arial" w:cs="Arial"/>
          <w:lang w:val="en-GB"/>
        </w:rPr>
        <w:t>contribute to</w:t>
      </w:r>
      <w:r w:rsidR="00EC393D" w:rsidRPr="00F75F35">
        <w:rPr>
          <w:rFonts w:ascii="Arial" w:hAnsi="Arial" w:cs="Arial"/>
          <w:lang w:val="en-GB"/>
        </w:rPr>
        <w:t xml:space="preserve"> efficiency, productivity and competitiveness in </w:t>
      </w:r>
      <w:r w:rsidR="00D65D8A" w:rsidRPr="00F75F35">
        <w:rPr>
          <w:rFonts w:ascii="Arial" w:hAnsi="Arial" w:cs="Arial"/>
          <w:lang w:val="en-GB"/>
        </w:rPr>
        <w:t xml:space="preserve">the </w:t>
      </w:r>
      <w:r w:rsidR="00EC393D" w:rsidRPr="00F75F35">
        <w:rPr>
          <w:rFonts w:ascii="Arial" w:hAnsi="Arial" w:cs="Arial"/>
          <w:lang w:val="en-GB"/>
        </w:rPr>
        <w:t xml:space="preserve">world markets. </w:t>
      </w:r>
    </w:p>
    <w:p w:rsidR="000B36B3" w:rsidRPr="00F75F35" w:rsidRDefault="000B36B3" w:rsidP="000B36B3">
      <w:pPr>
        <w:pStyle w:val="NormalnyWeb"/>
        <w:shd w:val="clear" w:color="auto" w:fill="FFFFFF"/>
        <w:spacing w:before="0" w:beforeAutospacing="0" w:after="0" w:afterAutospacing="0"/>
        <w:rPr>
          <w:rFonts w:ascii="Arial" w:hAnsi="Arial" w:cs="Arial"/>
          <w:b/>
          <w:bCs/>
          <w:lang w:val="en-GB"/>
        </w:rPr>
      </w:pPr>
      <w:r w:rsidRPr="00F75F35">
        <w:rPr>
          <w:rFonts w:ascii="Arial" w:hAnsi="Arial" w:cs="Arial"/>
          <w:b/>
          <w:bCs/>
          <w:lang w:val="en-GB"/>
        </w:rPr>
        <w:t>Submit</w:t>
      </w:r>
    </w:p>
    <w:p w:rsidR="0020361B" w:rsidRPr="00F75F35" w:rsidRDefault="0020361B" w:rsidP="0020361B">
      <w:pPr>
        <w:pStyle w:val="NormalnyWeb"/>
        <w:shd w:val="clear" w:color="auto" w:fill="FFFFFF"/>
        <w:spacing w:before="0" w:beforeAutospacing="0"/>
        <w:jc w:val="both"/>
        <w:rPr>
          <w:rFonts w:ascii="Arial" w:hAnsi="Arial" w:cs="Arial"/>
          <w:lang w:val="en-GB"/>
        </w:rPr>
      </w:pPr>
      <w:r w:rsidRPr="00F75F35">
        <w:rPr>
          <w:rFonts w:ascii="Arial" w:hAnsi="Arial" w:cs="Arial"/>
          <w:lang w:val="en-GB"/>
        </w:rPr>
        <w:t xml:space="preserve">The entire submission and review process for </w:t>
      </w:r>
      <w:r w:rsidR="005E5E65" w:rsidRPr="00F75F35">
        <w:rPr>
          <w:rStyle w:val="Uwydatnienie"/>
          <w:rFonts w:ascii="Arial" w:hAnsi="Arial" w:cs="Arial"/>
          <w:b/>
          <w:lang w:val="en-GB"/>
        </w:rPr>
        <w:t>Structure and</w:t>
      </w:r>
      <w:r w:rsidR="005E5E65" w:rsidRPr="00F75F35">
        <w:rPr>
          <w:rStyle w:val="Uwydatnienie"/>
          <w:rFonts w:ascii="Arial" w:hAnsi="Arial" w:cs="Arial"/>
          <w:lang w:val="en-GB"/>
        </w:rPr>
        <w:t xml:space="preserve"> </w:t>
      </w:r>
      <w:r w:rsidR="005E5E65" w:rsidRPr="00F75F35">
        <w:rPr>
          <w:rStyle w:val="Uwydatnienie"/>
          <w:rFonts w:ascii="Arial" w:hAnsi="Arial" w:cs="Arial"/>
          <w:b/>
          <w:lang w:val="en-GB"/>
        </w:rPr>
        <w:t>Environment</w:t>
      </w:r>
      <w:r w:rsidR="005E5E65" w:rsidRPr="00F75F35">
        <w:rPr>
          <w:rStyle w:val="Uwydatnienie"/>
          <w:rFonts w:ascii="Arial" w:hAnsi="Arial" w:cs="Arial"/>
          <w:lang w:val="en-GB"/>
        </w:rPr>
        <w:t xml:space="preserve"> </w:t>
      </w:r>
      <w:r w:rsidRPr="00F75F35">
        <w:rPr>
          <w:rFonts w:ascii="Arial" w:hAnsi="Arial" w:cs="Arial"/>
          <w:lang w:val="en-GB"/>
        </w:rPr>
        <w:t xml:space="preserve">is conducted electronically which shortens publication times. Ale papers should be submitted electronically trough  </w:t>
      </w:r>
      <w:hyperlink r:id="rId7" w:history="1">
        <w:r w:rsidRPr="00F75F35">
          <w:rPr>
            <w:rFonts w:ascii="Arial" w:hAnsi="Arial" w:cs="Arial"/>
            <w:lang w:val="en-GB"/>
          </w:rPr>
          <w:t>https://www.editorialmanager.com/sae/</w:t>
        </w:r>
      </w:hyperlink>
      <w:r w:rsidR="005E5E65" w:rsidRPr="00F75F35">
        <w:rPr>
          <w:rFonts w:ascii="Arial" w:hAnsi="Arial" w:cs="Arial"/>
          <w:lang w:val="en-GB"/>
        </w:rPr>
        <w:t xml:space="preserve"> </w:t>
      </w:r>
    </w:p>
    <w:p w:rsidR="000B36B3" w:rsidRPr="00F75F35" w:rsidRDefault="000B36B3" w:rsidP="000B36B3">
      <w:pPr>
        <w:pStyle w:val="NormalnyWeb"/>
        <w:shd w:val="clear" w:color="auto" w:fill="FFFFFF"/>
        <w:spacing w:before="0" w:beforeAutospacing="0" w:after="0" w:afterAutospacing="0"/>
        <w:rPr>
          <w:rFonts w:ascii="Arial" w:hAnsi="Arial" w:cs="Arial"/>
          <w:color w:val="212529"/>
          <w:lang w:val="en-GB"/>
        </w:rPr>
      </w:pPr>
      <w:r w:rsidRPr="00F75F35">
        <w:rPr>
          <w:rStyle w:val="Pogrubienie"/>
          <w:rFonts w:ascii="Arial" w:hAnsi="Arial" w:cs="Arial"/>
          <w:color w:val="212529"/>
          <w:lang w:val="en-GB"/>
        </w:rPr>
        <w:t>Open Access Statement</w:t>
      </w:r>
    </w:p>
    <w:p w:rsidR="000B36B3" w:rsidRPr="00F75F35" w:rsidRDefault="00B854ED" w:rsidP="000B36B3">
      <w:pPr>
        <w:pStyle w:val="NormalnyWeb"/>
        <w:shd w:val="clear" w:color="auto" w:fill="FFFFFF"/>
        <w:spacing w:before="0" w:beforeAutospacing="0"/>
        <w:rPr>
          <w:rFonts w:ascii="Arial" w:hAnsi="Arial" w:cs="Arial"/>
          <w:color w:val="212529"/>
          <w:lang w:val="en-GB"/>
        </w:rPr>
      </w:pPr>
      <w:r w:rsidRPr="00F75F35">
        <w:rPr>
          <w:rStyle w:val="Uwydatnienie"/>
          <w:rFonts w:ascii="Arial" w:hAnsi="Arial" w:cs="Arial"/>
          <w:b/>
          <w:lang w:val="en-GB"/>
        </w:rPr>
        <w:t>Structure and</w:t>
      </w:r>
      <w:r w:rsidRPr="00F75F35">
        <w:rPr>
          <w:rStyle w:val="Uwydatnienie"/>
          <w:rFonts w:ascii="Arial" w:hAnsi="Arial" w:cs="Arial"/>
          <w:lang w:val="en-GB"/>
        </w:rPr>
        <w:t xml:space="preserve"> </w:t>
      </w:r>
      <w:r w:rsidRPr="00F75F35">
        <w:rPr>
          <w:rStyle w:val="Uwydatnienie"/>
          <w:rFonts w:ascii="Arial" w:hAnsi="Arial" w:cs="Arial"/>
          <w:b/>
          <w:lang w:val="en-GB"/>
        </w:rPr>
        <w:t>Environment</w:t>
      </w:r>
      <w:r w:rsidRPr="00F75F35">
        <w:rPr>
          <w:rStyle w:val="Uwydatnienie"/>
          <w:rFonts w:ascii="Arial" w:hAnsi="Arial" w:cs="Arial"/>
          <w:lang w:val="en-GB"/>
        </w:rPr>
        <w:t xml:space="preserve"> </w:t>
      </w:r>
      <w:r w:rsidR="000B36B3" w:rsidRPr="00F75F35">
        <w:rPr>
          <w:rFonts w:ascii="Arial" w:hAnsi="Arial" w:cs="Arial"/>
          <w:color w:val="212529"/>
          <w:lang w:val="en-GB"/>
        </w:rPr>
        <w:t xml:space="preserve">is an Open Access journal that allows a free unlimited access to all its contents without any restrictions upon publication </w:t>
      </w:r>
      <w:r w:rsidR="00D65D8A" w:rsidRPr="00F75F35">
        <w:rPr>
          <w:rFonts w:ascii="Arial" w:hAnsi="Arial" w:cs="Arial"/>
          <w:color w:val="212529"/>
          <w:lang w:val="en-GB"/>
        </w:rPr>
        <w:t>for</w:t>
      </w:r>
      <w:r w:rsidR="000B36B3" w:rsidRPr="00F75F35">
        <w:rPr>
          <w:rFonts w:ascii="Arial" w:hAnsi="Arial" w:cs="Arial"/>
          <w:color w:val="212529"/>
          <w:lang w:val="en-GB"/>
        </w:rPr>
        <w:t xml:space="preserve"> all users.</w:t>
      </w:r>
      <w:r w:rsidRPr="00F75F35">
        <w:rPr>
          <w:rFonts w:ascii="Arial" w:hAnsi="Arial" w:cs="Arial"/>
          <w:color w:val="212529"/>
          <w:lang w:val="en-GB"/>
        </w:rPr>
        <w:t xml:space="preserve"> </w:t>
      </w:r>
    </w:p>
    <w:p w:rsidR="00F06F44" w:rsidRPr="00F75F35" w:rsidRDefault="00F06F44" w:rsidP="000B36B3">
      <w:pPr>
        <w:pStyle w:val="NormalnyWeb"/>
        <w:shd w:val="clear" w:color="auto" w:fill="FFFFFF"/>
        <w:spacing w:before="0" w:beforeAutospacing="0"/>
        <w:rPr>
          <w:rFonts w:ascii="Arial" w:hAnsi="Arial" w:cs="Arial"/>
          <w:color w:val="212529"/>
          <w:lang w:val="en-GB"/>
        </w:rPr>
      </w:pPr>
    </w:p>
    <w:p w:rsidR="00F06F44" w:rsidRPr="00F75F35" w:rsidRDefault="00F06F44" w:rsidP="00C81203">
      <w:pPr>
        <w:pStyle w:val="Default"/>
        <w:pageBreakBefore/>
        <w:jc w:val="both"/>
        <w:rPr>
          <w:lang w:val="en-GB"/>
        </w:rPr>
      </w:pPr>
      <w:r w:rsidRPr="00F75F35">
        <w:rPr>
          <w:b/>
          <w:bCs/>
          <w:lang w:val="en-GB"/>
        </w:rPr>
        <w:lastRenderedPageBreak/>
        <w:t xml:space="preserve">Information about copyright </w:t>
      </w:r>
    </w:p>
    <w:p w:rsidR="00F75F35" w:rsidRDefault="00F06F44" w:rsidP="00F06F44">
      <w:pPr>
        <w:pStyle w:val="Default"/>
        <w:jc w:val="both"/>
        <w:rPr>
          <w:lang w:val="en-GB"/>
        </w:rPr>
      </w:pPr>
      <w:r w:rsidRPr="00F75F35">
        <w:rPr>
          <w:lang w:val="en-GB"/>
        </w:rPr>
        <w:t xml:space="preserve">If the paper is accepted for publication, the Author(s) automatically transfer(s) the rights to publish and distribute it to the Publisher free of charge. Under the Privacy policy, names, e-mail addresses and affiliations provided to the Editorial Board of the quarterly are used exclusively for purposes resulting from the publishing process and subsequent exchange of information between users of the </w:t>
      </w:r>
      <w:hyperlink r:id="rId8" w:history="1">
        <w:r w:rsidR="00F75F35" w:rsidRPr="00260E9C">
          <w:rPr>
            <w:rStyle w:val="Hipercze"/>
            <w:lang w:val="en-GB"/>
          </w:rPr>
          <w:t>www.sae.tu.kielce.pl</w:t>
        </w:r>
      </w:hyperlink>
    </w:p>
    <w:p w:rsidR="00F06F44" w:rsidRPr="00F75F35" w:rsidRDefault="00F06F44" w:rsidP="00F06F44">
      <w:pPr>
        <w:pStyle w:val="Default"/>
        <w:jc w:val="both"/>
        <w:rPr>
          <w:lang w:val="en-GB"/>
        </w:rPr>
      </w:pPr>
      <w:r w:rsidRPr="00F75F35">
        <w:rPr>
          <w:lang w:val="en-GB"/>
        </w:rPr>
        <w:t xml:space="preserve"> portal and the Editorial Board. This data will not be shared for any other purposes, or with any other party. Please note that the e-mail addresses of the authors are placed on the title page of the paper, so it is recommended to use an institutional e-mail address. </w:t>
      </w:r>
    </w:p>
    <w:p w:rsidR="00F06F44" w:rsidRPr="00F75F35" w:rsidRDefault="00F06F44" w:rsidP="00F06F44">
      <w:pPr>
        <w:pStyle w:val="Default"/>
        <w:jc w:val="both"/>
        <w:rPr>
          <w:b/>
          <w:bCs/>
          <w:lang w:val="en-GB"/>
        </w:rPr>
      </w:pPr>
    </w:p>
    <w:p w:rsidR="00F06F44" w:rsidRPr="00F75F35" w:rsidRDefault="00F06F44" w:rsidP="00F06F44">
      <w:pPr>
        <w:pStyle w:val="Default"/>
        <w:jc w:val="both"/>
        <w:rPr>
          <w:lang w:val="en-GB"/>
        </w:rPr>
      </w:pPr>
      <w:r w:rsidRPr="00F75F35">
        <w:rPr>
          <w:b/>
          <w:bCs/>
          <w:lang w:val="en-GB"/>
        </w:rPr>
        <w:t xml:space="preserve">Open Access Policy </w:t>
      </w:r>
    </w:p>
    <w:p w:rsidR="00F06F44" w:rsidRPr="00F75F35" w:rsidRDefault="00F06F44" w:rsidP="00F06F44">
      <w:pPr>
        <w:pStyle w:val="NormalnyWeb"/>
        <w:tabs>
          <w:tab w:val="left" w:pos="1357"/>
        </w:tabs>
        <w:spacing w:before="0" w:beforeAutospacing="0" w:after="0" w:afterAutospacing="0"/>
        <w:jc w:val="both"/>
        <w:rPr>
          <w:rFonts w:ascii="Arial" w:hAnsi="Arial" w:cs="Arial"/>
          <w:color w:val="0E101A"/>
          <w:lang w:val="en-GB"/>
        </w:rPr>
      </w:pPr>
      <w:r w:rsidRPr="00F75F35">
        <w:rPr>
          <w:rFonts w:ascii="Arial" w:hAnsi="Arial" w:cs="Arial"/>
          <w:lang w:val="en-GB"/>
        </w:rPr>
        <w:t xml:space="preserve">All materials of the website service </w:t>
      </w:r>
      <w:r w:rsidRPr="00F75F35">
        <w:rPr>
          <w:rFonts w:ascii="Arial" w:hAnsi="Arial" w:cs="Arial"/>
          <w:b/>
          <w:bCs/>
          <w:lang w:val="en-GB"/>
        </w:rPr>
        <w:t xml:space="preserve">www.sae.pl </w:t>
      </w:r>
      <w:r w:rsidRPr="00F75F35">
        <w:rPr>
          <w:rFonts w:ascii="Arial" w:hAnsi="Arial" w:cs="Arial"/>
          <w:lang w:val="en-GB"/>
        </w:rPr>
        <w:t>are freely available on-line. There are no charges for article translation, processing and publication. Readers can explore website without a need to register. All articles published since September 2009, including those published in the current issue, are available on-line, free of charge.</w:t>
      </w:r>
    </w:p>
    <w:p w:rsidR="00F06F44" w:rsidRPr="00F75F35" w:rsidRDefault="00F06F44" w:rsidP="00F06F44">
      <w:pPr>
        <w:pStyle w:val="NormalnyWeb"/>
        <w:spacing w:before="0" w:beforeAutospacing="0" w:after="0" w:afterAutospacing="0"/>
        <w:jc w:val="both"/>
        <w:rPr>
          <w:rStyle w:val="Pogrubienie"/>
          <w:rFonts w:ascii="Arial" w:hAnsi="Arial" w:cs="Arial"/>
          <w:color w:val="0E101A"/>
          <w:u w:val="single"/>
          <w:lang w:val="en-GB"/>
        </w:rPr>
      </w:pPr>
    </w:p>
    <w:p w:rsidR="00F06F44" w:rsidRPr="00F75F35" w:rsidRDefault="00F06F44" w:rsidP="00F06F44">
      <w:pPr>
        <w:pStyle w:val="NormalnyWeb"/>
        <w:spacing w:before="0" w:beforeAutospacing="0" w:after="0" w:afterAutospacing="0"/>
        <w:jc w:val="both"/>
        <w:rPr>
          <w:rFonts w:ascii="Arial" w:hAnsi="Arial" w:cs="Arial"/>
          <w:color w:val="0E101A"/>
          <w:lang w:val="en-GB"/>
        </w:rPr>
      </w:pPr>
      <w:r w:rsidRPr="00F75F35">
        <w:rPr>
          <w:rStyle w:val="Pogrubienie"/>
          <w:rFonts w:ascii="Arial" w:hAnsi="Arial" w:cs="Arial"/>
          <w:color w:val="0E101A"/>
          <w:lang w:val="en-GB"/>
        </w:rPr>
        <w:t>Archiving</w:t>
      </w:r>
    </w:p>
    <w:p w:rsidR="00F75F35" w:rsidRDefault="00F06F44" w:rsidP="00F06F44">
      <w:pPr>
        <w:pStyle w:val="NormalnyWeb"/>
        <w:spacing w:before="0" w:beforeAutospacing="0" w:after="0" w:afterAutospacing="0"/>
        <w:jc w:val="both"/>
        <w:rPr>
          <w:rFonts w:ascii="Arial" w:hAnsi="Arial" w:cs="Arial"/>
          <w:color w:val="0E101A"/>
          <w:lang w:val="en-GB"/>
        </w:rPr>
      </w:pPr>
      <w:r w:rsidRPr="00F75F35">
        <w:rPr>
          <w:rFonts w:ascii="Arial" w:hAnsi="Arial" w:cs="Arial"/>
          <w:color w:val="0E101A"/>
          <w:lang w:val="en-GB"/>
        </w:rPr>
        <w:t>Sciendo archives the content of this journal in Portico, a digital long-term preservation service of scholarly books, journals and collections</w:t>
      </w:r>
    </w:p>
    <w:p w:rsidR="00F06F44" w:rsidRPr="00F75F35" w:rsidRDefault="00F06F44" w:rsidP="00F06F44">
      <w:pPr>
        <w:pStyle w:val="NormalnyWeb"/>
        <w:spacing w:before="0" w:beforeAutospacing="0" w:after="0" w:afterAutospacing="0"/>
        <w:jc w:val="both"/>
        <w:rPr>
          <w:rFonts w:ascii="Arial" w:hAnsi="Arial" w:cs="Arial"/>
          <w:color w:val="0E101A"/>
          <w:lang w:val="en-GB"/>
        </w:rPr>
      </w:pPr>
      <w:r w:rsidRPr="00F75F35">
        <w:rPr>
          <w:rFonts w:ascii="Arial" w:hAnsi="Arial" w:cs="Arial"/>
          <w:color w:val="0E101A"/>
          <w:lang w:val="en-GB"/>
        </w:rPr>
        <w:t xml:space="preserve"> (</w:t>
      </w:r>
      <w:hyperlink r:id="rId9" w:tgtFrame="_blank" w:history="1">
        <w:r w:rsidRPr="00F75F35">
          <w:rPr>
            <w:rStyle w:val="Hipercze"/>
            <w:rFonts w:ascii="Arial" w:hAnsi="Arial" w:cs="Arial"/>
            <w:color w:val="4A6EE0"/>
            <w:lang w:val="en-GB"/>
          </w:rPr>
          <w:t>www.</w:t>
        </w:r>
        <w:r w:rsidRPr="00F75F35">
          <w:rPr>
            <w:rStyle w:val="Pogrubienie"/>
            <w:rFonts w:ascii="Arial" w:hAnsi="Arial" w:cs="Arial"/>
            <w:color w:val="0E101A"/>
            <w:u w:val="single"/>
            <w:lang w:val="en-GB"/>
          </w:rPr>
          <w:t>sciendo.com./journal/SAE</w:t>
        </w:r>
      </w:hyperlink>
      <w:r w:rsidRPr="00F75F35">
        <w:rPr>
          <w:rFonts w:ascii="Arial" w:hAnsi="Arial" w:cs="Arial"/>
          <w:color w:val="0E101A"/>
          <w:lang w:val="en-GB"/>
        </w:rPr>
        <w:t>).</w:t>
      </w:r>
    </w:p>
    <w:p w:rsidR="00F06F44" w:rsidRPr="00F75F35" w:rsidRDefault="00F06F44" w:rsidP="00F06F44">
      <w:pPr>
        <w:pStyle w:val="NormalnyWeb"/>
        <w:spacing w:before="0" w:beforeAutospacing="0" w:after="0" w:afterAutospacing="0"/>
        <w:jc w:val="both"/>
        <w:rPr>
          <w:rFonts w:ascii="Arial" w:hAnsi="Arial" w:cs="Arial"/>
          <w:color w:val="0E101A"/>
          <w:lang w:val="en-GB"/>
        </w:rPr>
      </w:pPr>
      <w:r w:rsidRPr="00F75F35">
        <w:rPr>
          <w:rFonts w:ascii="Arial" w:hAnsi="Arial" w:cs="Arial"/>
          <w:color w:val="0E101A"/>
          <w:lang w:val="en-GB"/>
        </w:rPr>
        <w:t> </w:t>
      </w:r>
    </w:p>
    <w:p w:rsidR="00F06F44" w:rsidRPr="00F75F35" w:rsidRDefault="00F06F44" w:rsidP="00F06F44">
      <w:pPr>
        <w:pStyle w:val="NormalnyWeb"/>
        <w:spacing w:before="0" w:beforeAutospacing="0" w:after="0" w:afterAutospacing="0"/>
        <w:jc w:val="both"/>
        <w:rPr>
          <w:rFonts w:ascii="Arial" w:hAnsi="Arial" w:cs="Arial"/>
          <w:color w:val="0E101A"/>
          <w:lang w:val="en-GB"/>
        </w:rPr>
      </w:pPr>
      <w:r w:rsidRPr="00F75F35">
        <w:rPr>
          <w:rStyle w:val="Pogrubienie"/>
          <w:rFonts w:ascii="Arial" w:hAnsi="Arial" w:cs="Arial"/>
          <w:color w:val="0E101A"/>
          <w:lang w:val="en-GB"/>
        </w:rPr>
        <w:t>Plagiarism Policy</w:t>
      </w:r>
    </w:p>
    <w:p w:rsidR="00F06F44" w:rsidRDefault="00F06F44" w:rsidP="00C81203">
      <w:pPr>
        <w:pStyle w:val="NormalnyWeb"/>
        <w:spacing w:before="0" w:beforeAutospacing="0" w:after="0" w:afterAutospacing="0"/>
        <w:jc w:val="both"/>
        <w:rPr>
          <w:rFonts w:ascii="Arial" w:hAnsi="Arial" w:cs="Arial"/>
          <w:color w:val="0E101A"/>
          <w:lang w:val="en-GB"/>
        </w:rPr>
      </w:pPr>
      <w:r w:rsidRPr="00F75F35">
        <w:rPr>
          <w:rFonts w:ascii="Arial" w:hAnsi="Arial" w:cs="Arial"/>
          <w:color w:val="0E101A"/>
          <w:lang w:val="en-GB"/>
        </w:rPr>
        <w:t>The Editorial Board is a user of Similarity Check for verifying the originality of published work. Similarity Check is a plagiarism detection tool that provides a comprehensive check of manuscripts to ensure the sustainability of our high-quality peer-review process.</w:t>
      </w:r>
    </w:p>
    <w:p w:rsidR="00C81203" w:rsidRPr="00C81203" w:rsidRDefault="00C81203" w:rsidP="00C81203">
      <w:pPr>
        <w:pStyle w:val="NormalnyWeb"/>
        <w:spacing w:before="0" w:beforeAutospacing="0" w:after="0" w:afterAutospacing="0"/>
        <w:jc w:val="both"/>
        <w:rPr>
          <w:rFonts w:ascii="Arial" w:hAnsi="Arial" w:cs="Arial"/>
          <w:color w:val="0E101A"/>
          <w:lang w:val="en-GB"/>
        </w:rPr>
      </w:pPr>
    </w:p>
    <w:p w:rsidR="00C81203" w:rsidRPr="00F75F35" w:rsidRDefault="00C81203" w:rsidP="00C81203">
      <w:pPr>
        <w:pStyle w:val="NormalnyWeb"/>
        <w:spacing w:before="0" w:beforeAutospacing="0" w:after="0" w:afterAutospacing="0"/>
        <w:jc w:val="both"/>
        <w:rPr>
          <w:rFonts w:ascii="Arial" w:hAnsi="Arial" w:cs="Arial"/>
          <w:color w:val="0E101A"/>
          <w:lang w:val="en-GB"/>
        </w:rPr>
      </w:pPr>
      <w:r w:rsidRPr="00C81203">
        <w:rPr>
          <w:rStyle w:val="Pogrubienie"/>
          <w:rFonts w:ascii="Arial" w:hAnsi="Arial" w:cs="Arial"/>
          <w:color w:val="0E101A"/>
          <w:lang w:val="en-GB"/>
        </w:rPr>
        <w:t xml:space="preserve">Abstracting and Indexing </w:t>
      </w:r>
    </w:p>
    <w:p w:rsidR="00C81203" w:rsidRPr="00F75F35" w:rsidRDefault="00C81203" w:rsidP="00C81203">
      <w:pPr>
        <w:shd w:val="clear" w:color="auto" w:fill="FFFFFF"/>
        <w:spacing w:after="0" w:line="240" w:lineRule="auto"/>
        <w:rPr>
          <w:rFonts w:ascii="Arial" w:eastAsia="Times New Roman" w:hAnsi="Arial" w:cs="Arial"/>
          <w:color w:val="212529"/>
          <w:sz w:val="24"/>
          <w:szCs w:val="24"/>
          <w:lang w:val="en-GB" w:eastAsia="pl-PL"/>
        </w:rPr>
      </w:pPr>
      <w:r w:rsidRPr="00F75F35">
        <w:rPr>
          <w:rFonts w:ascii="Arial" w:eastAsia="Times New Roman" w:hAnsi="Arial" w:cs="Arial"/>
          <w:i/>
          <w:iCs/>
          <w:color w:val="212529"/>
          <w:sz w:val="24"/>
          <w:szCs w:val="24"/>
          <w:lang w:val="en-GB" w:eastAsia="pl-PL"/>
        </w:rPr>
        <w:t>Structure and Environment</w:t>
      </w:r>
      <w:r w:rsidRPr="00F75F35">
        <w:rPr>
          <w:rFonts w:ascii="Arial" w:eastAsia="Times New Roman" w:hAnsi="Arial" w:cs="Arial"/>
          <w:color w:val="212529"/>
          <w:sz w:val="24"/>
          <w:szCs w:val="24"/>
          <w:lang w:val="en-GB" w:eastAsia="pl-PL"/>
        </w:rPr>
        <w:t> is covered by the following services:</w:t>
      </w:r>
    </w:p>
    <w:p w:rsidR="00C81203" w:rsidRPr="00F75F35" w:rsidRDefault="00C81203" w:rsidP="00C81203">
      <w:pPr>
        <w:numPr>
          <w:ilvl w:val="0"/>
          <w:numId w:val="1"/>
        </w:numPr>
        <w:shd w:val="clear" w:color="auto" w:fill="FFFFFF"/>
        <w:spacing w:after="0" w:line="240" w:lineRule="auto"/>
        <w:rPr>
          <w:rFonts w:ascii="Arial" w:eastAsia="Times New Roman" w:hAnsi="Arial" w:cs="Arial"/>
          <w:color w:val="212529"/>
          <w:sz w:val="24"/>
          <w:szCs w:val="24"/>
          <w:lang w:val="en-GB" w:eastAsia="pl-PL"/>
        </w:rPr>
      </w:pPr>
      <w:proofErr w:type="spellStart"/>
      <w:r w:rsidRPr="00F75F35">
        <w:rPr>
          <w:rFonts w:ascii="Arial" w:eastAsia="Times New Roman" w:hAnsi="Arial" w:cs="Arial"/>
          <w:color w:val="212529"/>
          <w:sz w:val="24"/>
          <w:szCs w:val="24"/>
          <w:lang w:val="en-GB" w:eastAsia="pl-PL"/>
        </w:rPr>
        <w:t>Baidu</w:t>
      </w:r>
      <w:proofErr w:type="spellEnd"/>
      <w:r w:rsidRPr="00F75F35">
        <w:rPr>
          <w:rFonts w:ascii="Arial" w:eastAsia="Times New Roman" w:hAnsi="Arial" w:cs="Arial"/>
          <w:color w:val="212529"/>
          <w:sz w:val="24"/>
          <w:szCs w:val="24"/>
          <w:lang w:val="en-GB" w:eastAsia="pl-PL"/>
        </w:rPr>
        <w:t xml:space="preserve"> Scholar</w:t>
      </w:r>
    </w:p>
    <w:p w:rsidR="00C81203" w:rsidRPr="00F75F35" w:rsidRDefault="00C81203" w:rsidP="00C81203">
      <w:pPr>
        <w:numPr>
          <w:ilvl w:val="0"/>
          <w:numId w:val="1"/>
        </w:numPr>
        <w:shd w:val="clear" w:color="auto" w:fill="FFFFFF"/>
        <w:spacing w:before="100" w:beforeAutospacing="1" w:after="0" w:line="240" w:lineRule="auto"/>
        <w:rPr>
          <w:rFonts w:ascii="Arial" w:eastAsia="Times New Roman" w:hAnsi="Arial" w:cs="Arial"/>
          <w:color w:val="212529"/>
          <w:sz w:val="24"/>
          <w:szCs w:val="24"/>
          <w:lang w:val="en-GB" w:eastAsia="pl-PL"/>
        </w:rPr>
      </w:pPr>
      <w:proofErr w:type="spellStart"/>
      <w:r w:rsidRPr="00F75F35">
        <w:rPr>
          <w:rFonts w:ascii="Arial" w:eastAsia="Times New Roman" w:hAnsi="Arial" w:cs="Arial"/>
          <w:color w:val="212529"/>
          <w:sz w:val="24"/>
          <w:szCs w:val="24"/>
          <w:lang w:val="en-GB" w:eastAsia="pl-PL"/>
        </w:rPr>
        <w:t>BazTech</w:t>
      </w:r>
      <w:proofErr w:type="spellEnd"/>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r w:rsidRPr="00F75F35">
        <w:rPr>
          <w:rFonts w:ascii="Arial" w:eastAsia="Times New Roman" w:hAnsi="Arial" w:cs="Arial"/>
          <w:color w:val="212529"/>
          <w:sz w:val="24"/>
          <w:szCs w:val="24"/>
          <w:lang w:val="en-GB" w:eastAsia="pl-PL"/>
        </w:rPr>
        <w:t>CNKI Scholar (China National Knowledge Infrastructure)</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r w:rsidRPr="00F75F35">
        <w:rPr>
          <w:rFonts w:ascii="Arial" w:eastAsia="Times New Roman" w:hAnsi="Arial" w:cs="Arial"/>
          <w:color w:val="212529"/>
          <w:sz w:val="24"/>
          <w:szCs w:val="24"/>
          <w:lang w:val="en-GB" w:eastAsia="pl-PL"/>
        </w:rPr>
        <w:t xml:space="preserve">CNPIEC - </w:t>
      </w:r>
      <w:proofErr w:type="spellStart"/>
      <w:r w:rsidRPr="00F75F35">
        <w:rPr>
          <w:rFonts w:ascii="Arial" w:eastAsia="Times New Roman" w:hAnsi="Arial" w:cs="Arial"/>
          <w:color w:val="212529"/>
          <w:sz w:val="24"/>
          <w:szCs w:val="24"/>
          <w:lang w:val="en-GB" w:eastAsia="pl-PL"/>
        </w:rPr>
        <w:t>cnpLINKer</w:t>
      </w:r>
      <w:proofErr w:type="spellEnd"/>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r w:rsidRPr="00F75F35">
        <w:rPr>
          <w:rFonts w:ascii="Arial" w:eastAsia="Times New Roman" w:hAnsi="Arial" w:cs="Arial"/>
          <w:color w:val="212529"/>
          <w:sz w:val="24"/>
          <w:szCs w:val="24"/>
          <w:lang w:val="en-GB" w:eastAsia="pl-PL"/>
        </w:rPr>
        <w:t>EBSCO Discovery Service</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r w:rsidRPr="00F75F35">
        <w:rPr>
          <w:rFonts w:ascii="Arial" w:eastAsia="Times New Roman" w:hAnsi="Arial" w:cs="Arial"/>
          <w:color w:val="212529"/>
          <w:sz w:val="24"/>
          <w:szCs w:val="24"/>
          <w:lang w:val="en-GB" w:eastAsia="pl-PL"/>
        </w:rPr>
        <w:t>Google Scholar</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r w:rsidRPr="00F75F35">
        <w:rPr>
          <w:rFonts w:ascii="Arial" w:eastAsia="Times New Roman" w:hAnsi="Arial" w:cs="Arial"/>
          <w:color w:val="212529"/>
          <w:sz w:val="24"/>
          <w:szCs w:val="24"/>
          <w:lang w:val="en-GB" w:eastAsia="pl-PL"/>
        </w:rPr>
        <w:t>Index Copernicus</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r w:rsidRPr="00F75F35">
        <w:rPr>
          <w:rFonts w:ascii="Arial" w:eastAsia="Times New Roman" w:hAnsi="Arial" w:cs="Arial"/>
          <w:color w:val="212529"/>
          <w:sz w:val="24"/>
          <w:szCs w:val="24"/>
          <w:lang w:val="en-GB" w:eastAsia="pl-PL"/>
        </w:rPr>
        <w:t>J-Gate</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r w:rsidRPr="00F75F35">
        <w:rPr>
          <w:rFonts w:ascii="Arial" w:eastAsia="Times New Roman" w:hAnsi="Arial" w:cs="Arial"/>
          <w:color w:val="212529"/>
          <w:sz w:val="24"/>
          <w:szCs w:val="24"/>
          <w:lang w:val="en-GB" w:eastAsia="pl-PL"/>
        </w:rPr>
        <w:t>KESLI-NDSL (Korean National Discovery for Science Leaders)</w:t>
      </w:r>
      <w:r w:rsidRPr="00F75F35">
        <w:rPr>
          <w:rFonts w:ascii="Arial" w:eastAsia="MS Gothic" w:hAnsi="Arial" w:cs="Arial"/>
          <w:color w:val="212529"/>
          <w:sz w:val="24"/>
          <w:szCs w:val="24"/>
          <w:lang w:val="en-GB" w:eastAsia="pl-PL"/>
        </w:rPr>
        <w:t xml:space="preserve">　</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proofErr w:type="spellStart"/>
      <w:r w:rsidRPr="00F75F35">
        <w:rPr>
          <w:rFonts w:ascii="Arial" w:eastAsia="Times New Roman" w:hAnsi="Arial" w:cs="Arial"/>
          <w:color w:val="212529"/>
          <w:sz w:val="24"/>
          <w:szCs w:val="24"/>
          <w:lang w:val="en-GB" w:eastAsia="pl-PL"/>
        </w:rPr>
        <w:t>MyScienceWork</w:t>
      </w:r>
      <w:proofErr w:type="spellEnd"/>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proofErr w:type="spellStart"/>
      <w:r w:rsidRPr="00F75F35">
        <w:rPr>
          <w:rFonts w:ascii="Arial" w:eastAsia="Times New Roman" w:hAnsi="Arial" w:cs="Arial"/>
          <w:color w:val="212529"/>
          <w:sz w:val="24"/>
          <w:szCs w:val="24"/>
          <w:lang w:val="en-GB" w:eastAsia="pl-PL"/>
        </w:rPr>
        <w:t>Naver</w:t>
      </w:r>
      <w:proofErr w:type="spellEnd"/>
      <w:r w:rsidRPr="00F75F35">
        <w:rPr>
          <w:rFonts w:ascii="Arial" w:eastAsia="Times New Roman" w:hAnsi="Arial" w:cs="Arial"/>
          <w:color w:val="212529"/>
          <w:sz w:val="24"/>
          <w:szCs w:val="24"/>
          <w:lang w:val="en-GB" w:eastAsia="pl-PL"/>
        </w:rPr>
        <w:t xml:space="preserve"> Academic</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proofErr w:type="spellStart"/>
      <w:r w:rsidRPr="00F75F35">
        <w:rPr>
          <w:rFonts w:ascii="Arial" w:eastAsia="Times New Roman" w:hAnsi="Arial" w:cs="Arial"/>
          <w:color w:val="212529"/>
          <w:sz w:val="24"/>
          <w:szCs w:val="24"/>
          <w:lang w:val="en-GB" w:eastAsia="pl-PL"/>
        </w:rPr>
        <w:t>Naviga</w:t>
      </w:r>
      <w:proofErr w:type="spellEnd"/>
      <w:r w:rsidRPr="00F75F35">
        <w:rPr>
          <w:rFonts w:ascii="Arial" w:eastAsia="Times New Roman" w:hAnsi="Arial" w:cs="Arial"/>
          <w:color w:val="212529"/>
          <w:sz w:val="24"/>
          <w:szCs w:val="24"/>
          <w:lang w:val="en-GB" w:eastAsia="pl-PL"/>
        </w:rPr>
        <w:t xml:space="preserve"> (</w:t>
      </w:r>
      <w:proofErr w:type="spellStart"/>
      <w:r w:rsidRPr="00F75F35">
        <w:rPr>
          <w:rFonts w:ascii="Arial" w:eastAsia="Times New Roman" w:hAnsi="Arial" w:cs="Arial"/>
          <w:color w:val="212529"/>
          <w:sz w:val="24"/>
          <w:szCs w:val="24"/>
          <w:lang w:val="en-GB" w:eastAsia="pl-PL"/>
        </w:rPr>
        <w:t>Softweco</w:t>
      </w:r>
      <w:proofErr w:type="spellEnd"/>
      <w:r w:rsidRPr="00F75F35">
        <w:rPr>
          <w:rFonts w:ascii="Arial" w:eastAsia="Times New Roman" w:hAnsi="Arial" w:cs="Arial"/>
          <w:color w:val="212529"/>
          <w:sz w:val="24"/>
          <w:szCs w:val="24"/>
          <w:lang w:val="en-GB" w:eastAsia="pl-PL"/>
        </w:rPr>
        <w:t>)</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proofErr w:type="spellStart"/>
      <w:r w:rsidRPr="00F75F35">
        <w:rPr>
          <w:rFonts w:ascii="Arial" w:eastAsia="Times New Roman" w:hAnsi="Arial" w:cs="Arial"/>
          <w:color w:val="212529"/>
          <w:sz w:val="24"/>
          <w:szCs w:val="24"/>
          <w:lang w:val="en-GB" w:eastAsia="pl-PL"/>
        </w:rPr>
        <w:t>Pol</w:t>
      </w:r>
      <w:proofErr w:type="spellEnd"/>
      <w:r w:rsidRPr="00F75F35">
        <w:rPr>
          <w:rFonts w:ascii="Arial" w:eastAsia="Times New Roman" w:hAnsi="Arial" w:cs="Arial"/>
          <w:color w:val="212529"/>
          <w:sz w:val="24"/>
          <w:szCs w:val="24"/>
          <w:lang w:val="en-GB" w:eastAsia="pl-PL"/>
        </w:rPr>
        <w:t>-index</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r w:rsidRPr="00F75F35">
        <w:rPr>
          <w:rFonts w:ascii="Arial" w:eastAsia="Times New Roman" w:hAnsi="Arial" w:cs="Arial"/>
          <w:color w:val="212529"/>
          <w:sz w:val="24"/>
          <w:szCs w:val="24"/>
          <w:lang w:val="en-GB" w:eastAsia="pl-PL"/>
        </w:rPr>
        <w:t>Primo Central (</w:t>
      </w:r>
      <w:proofErr w:type="spellStart"/>
      <w:r w:rsidRPr="00F75F35">
        <w:rPr>
          <w:rFonts w:ascii="Arial" w:eastAsia="Times New Roman" w:hAnsi="Arial" w:cs="Arial"/>
          <w:color w:val="212529"/>
          <w:sz w:val="24"/>
          <w:szCs w:val="24"/>
          <w:lang w:val="en-GB" w:eastAsia="pl-PL"/>
        </w:rPr>
        <w:t>ExLibris</w:t>
      </w:r>
      <w:proofErr w:type="spellEnd"/>
      <w:r w:rsidRPr="00F75F35">
        <w:rPr>
          <w:rFonts w:ascii="Arial" w:eastAsia="Times New Roman" w:hAnsi="Arial" w:cs="Arial"/>
          <w:color w:val="212529"/>
          <w:sz w:val="24"/>
          <w:szCs w:val="24"/>
          <w:lang w:val="en-GB" w:eastAsia="pl-PL"/>
        </w:rPr>
        <w:t>)</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proofErr w:type="spellStart"/>
      <w:r w:rsidRPr="00F75F35">
        <w:rPr>
          <w:rFonts w:ascii="Arial" w:eastAsia="Times New Roman" w:hAnsi="Arial" w:cs="Arial"/>
          <w:color w:val="212529"/>
          <w:sz w:val="24"/>
          <w:szCs w:val="24"/>
          <w:lang w:val="en-GB" w:eastAsia="pl-PL"/>
        </w:rPr>
        <w:t>ReadCube</w:t>
      </w:r>
      <w:proofErr w:type="spellEnd"/>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r w:rsidRPr="00F75F35">
        <w:rPr>
          <w:rFonts w:ascii="Arial" w:eastAsia="Times New Roman" w:hAnsi="Arial" w:cs="Arial"/>
          <w:color w:val="212529"/>
          <w:sz w:val="24"/>
          <w:szCs w:val="24"/>
          <w:lang w:val="en-GB" w:eastAsia="pl-PL"/>
        </w:rPr>
        <w:t>Semantic Scholar</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r w:rsidRPr="00F75F35">
        <w:rPr>
          <w:rFonts w:ascii="Arial" w:eastAsia="Times New Roman" w:hAnsi="Arial" w:cs="Arial"/>
          <w:color w:val="212529"/>
          <w:sz w:val="24"/>
          <w:szCs w:val="24"/>
          <w:lang w:val="en-GB" w:eastAsia="pl-PL"/>
        </w:rPr>
        <w:t>Summon (</w:t>
      </w:r>
      <w:proofErr w:type="spellStart"/>
      <w:r w:rsidRPr="00F75F35">
        <w:rPr>
          <w:rFonts w:ascii="Arial" w:eastAsia="Times New Roman" w:hAnsi="Arial" w:cs="Arial"/>
          <w:color w:val="212529"/>
          <w:sz w:val="24"/>
          <w:szCs w:val="24"/>
          <w:lang w:val="en-GB" w:eastAsia="pl-PL"/>
        </w:rPr>
        <w:t>ProQuest</w:t>
      </w:r>
      <w:proofErr w:type="spellEnd"/>
      <w:r w:rsidRPr="00F75F35">
        <w:rPr>
          <w:rFonts w:ascii="Arial" w:eastAsia="Times New Roman" w:hAnsi="Arial" w:cs="Arial"/>
          <w:color w:val="212529"/>
          <w:sz w:val="24"/>
          <w:szCs w:val="24"/>
          <w:lang w:val="en-GB" w:eastAsia="pl-PL"/>
        </w:rPr>
        <w:t>)</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proofErr w:type="spellStart"/>
      <w:r w:rsidRPr="00F75F35">
        <w:rPr>
          <w:rFonts w:ascii="Arial" w:eastAsia="Times New Roman" w:hAnsi="Arial" w:cs="Arial"/>
          <w:color w:val="212529"/>
          <w:sz w:val="24"/>
          <w:szCs w:val="24"/>
          <w:lang w:val="en-GB" w:eastAsia="pl-PL"/>
        </w:rPr>
        <w:t>TDOne</w:t>
      </w:r>
      <w:proofErr w:type="spellEnd"/>
      <w:r w:rsidRPr="00F75F35">
        <w:rPr>
          <w:rFonts w:ascii="Arial" w:eastAsia="Times New Roman" w:hAnsi="Arial" w:cs="Arial"/>
          <w:color w:val="212529"/>
          <w:sz w:val="24"/>
          <w:szCs w:val="24"/>
          <w:lang w:val="en-GB" w:eastAsia="pl-PL"/>
        </w:rPr>
        <w:t xml:space="preserve"> (</w:t>
      </w:r>
      <w:proofErr w:type="spellStart"/>
      <w:r w:rsidRPr="00F75F35">
        <w:rPr>
          <w:rFonts w:ascii="Arial" w:eastAsia="Times New Roman" w:hAnsi="Arial" w:cs="Arial"/>
          <w:color w:val="212529"/>
          <w:sz w:val="24"/>
          <w:szCs w:val="24"/>
          <w:lang w:val="en-GB" w:eastAsia="pl-PL"/>
        </w:rPr>
        <w:t>TDNet</w:t>
      </w:r>
      <w:proofErr w:type="spellEnd"/>
      <w:r w:rsidRPr="00F75F35">
        <w:rPr>
          <w:rFonts w:ascii="Arial" w:eastAsia="Times New Roman" w:hAnsi="Arial" w:cs="Arial"/>
          <w:color w:val="212529"/>
          <w:sz w:val="24"/>
          <w:szCs w:val="24"/>
          <w:lang w:val="en-GB" w:eastAsia="pl-PL"/>
        </w:rPr>
        <w:t>)</w:t>
      </w:r>
    </w:p>
    <w:p w:rsidR="00C81203" w:rsidRPr="00F75F35" w:rsidRDefault="00C81203" w:rsidP="00C81203">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val="en-GB" w:eastAsia="pl-PL"/>
        </w:rPr>
      </w:pPr>
      <w:proofErr w:type="spellStart"/>
      <w:r w:rsidRPr="00F75F35">
        <w:rPr>
          <w:rFonts w:ascii="Arial" w:eastAsia="Times New Roman" w:hAnsi="Arial" w:cs="Arial"/>
          <w:color w:val="212529"/>
          <w:sz w:val="24"/>
          <w:szCs w:val="24"/>
          <w:lang w:val="en-GB" w:eastAsia="pl-PL"/>
        </w:rPr>
        <w:t>WanFang</w:t>
      </w:r>
      <w:proofErr w:type="spellEnd"/>
      <w:r w:rsidRPr="00F75F35">
        <w:rPr>
          <w:rFonts w:ascii="Arial" w:eastAsia="Times New Roman" w:hAnsi="Arial" w:cs="Arial"/>
          <w:color w:val="212529"/>
          <w:sz w:val="24"/>
          <w:szCs w:val="24"/>
          <w:lang w:val="en-GB" w:eastAsia="pl-PL"/>
        </w:rPr>
        <w:t xml:space="preserve"> Data</w:t>
      </w:r>
    </w:p>
    <w:p w:rsidR="000B36B3" w:rsidRPr="00F75F35" w:rsidRDefault="00A31E40" w:rsidP="000B36B3">
      <w:pPr>
        <w:pStyle w:val="NormalnyWeb"/>
        <w:shd w:val="clear" w:color="auto" w:fill="FFFFFF"/>
        <w:spacing w:before="0" w:beforeAutospacing="0"/>
        <w:rPr>
          <w:rFonts w:ascii="Arial" w:hAnsi="Arial" w:cs="Arial"/>
          <w:color w:val="212529"/>
          <w:lang w:val="en-GB"/>
        </w:rPr>
      </w:pPr>
      <w:hyperlink r:id="rId10" w:history="1">
        <w:r w:rsidR="000B36B3" w:rsidRPr="00F75F35">
          <w:rPr>
            <w:rStyle w:val="Hipercze"/>
            <w:rFonts w:ascii="Arial" w:hAnsi="Arial" w:cs="Arial"/>
            <w:b/>
            <w:bCs/>
            <w:color w:val="007BFF"/>
            <w:lang w:val="en-GB"/>
          </w:rPr>
          <w:t>Open Access License</w:t>
        </w:r>
      </w:hyperlink>
    </w:p>
    <w:p w:rsidR="000B36B3" w:rsidRPr="00F75F35" w:rsidRDefault="000B36B3" w:rsidP="000B36B3">
      <w:pPr>
        <w:autoSpaceDE w:val="0"/>
        <w:autoSpaceDN w:val="0"/>
        <w:adjustRightInd w:val="0"/>
        <w:spacing w:after="0" w:line="240" w:lineRule="auto"/>
        <w:rPr>
          <w:rFonts w:ascii="Arial" w:hAnsi="Arial" w:cs="Arial"/>
          <w:color w:val="000000"/>
          <w:sz w:val="24"/>
          <w:szCs w:val="24"/>
          <w:lang w:val="en-GB"/>
        </w:rPr>
      </w:pPr>
      <w:r w:rsidRPr="00F75F35">
        <w:rPr>
          <w:rFonts w:ascii="Arial" w:hAnsi="Arial" w:cs="Arial"/>
          <w:b/>
          <w:bCs/>
          <w:color w:val="000000"/>
          <w:sz w:val="24"/>
          <w:szCs w:val="24"/>
          <w:lang w:val="en-GB"/>
        </w:rPr>
        <w:t xml:space="preserve">LICENCE AGREEMENT </w:t>
      </w:r>
    </w:p>
    <w:p w:rsidR="006A5A6E" w:rsidRPr="00F75F35" w:rsidRDefault="000B36B3" w:rsidP="000B36B3">
      <w:pPr>
        <w:autoSpaceDE w:val="0"/>
        <w:autoSpaceDN w:val="0"/>
        <w:adjustRightInd w:val="0"/>
        <w:spacing w:after="0" w:line="240" w:lineRule="auto"/>
        <w:jc w:val="both"/>
        <w:rPr>
          <w:rFonts w:ascii="Arial" w:hAnsi="Arial" w:cs="Arial"/>
          <w:sz w:val="24"/>
          <w:szCs w:val="24"/>
          <w:lang w:val="en-GB"/>
        </w:rPr>
      </w:pPr>
      <w:r w:rsidRPr="00F75F35">
        <w:rPr>
          <w:rFonts w:ascii="Arial" w:hAnsi="Arial" w:cs="Arial"/>
          <w:color w:val="000000"/>
          <w:sz w:val="24"/>
          <w:szCs w:val="24"/>
          <w:lang w:val="en-GB"/>
        </w:rPr>
        <w:t xml:space="preserve">Upon reading the terms and conditions of the Agreement, please print, sign and send scanned document as </w:t>
      </w:r>
      <w:r w:rsidR="00B854ED" w:rsidRPr="00F75F35">
        <w:rPr>
          <w:rFonts w:ascii="Arial" w:hAnsi="Arial" w:cs="Arial"/>
          <w:color w:val="000000"/>
          <w:sz w:val="24"/>
          <w:szCs w:val="24"/>
          <w:lang w:val="en-GB"/>
        </w:rPr>
        <w:t xml:space="preserve">an email </w:t>
      </w:r>
      <w:r w:rsidRPr="00F75F35">
        <w:rPr>
          <w:rFonts w:ascii="Arial" w:hAnsi="Arial" w:cs="Arial"/>
          <w:color w:val="000000"/>
          <w:sz w:val="24"/>
          <w:szCs w:val="24"/>
          <w:lang w:val="en-GB"/>
        </w:rPr>
        <w:t xml:space="preserve">attachment to the address: </w:t>
      </w:r>
      <w:hyperlink r:id="rId11" w:history="1">
        <w:r w:rsidR="006A5A6E" w:rsidRPr="00F75F35">
          <w:rPr>
            <w:rStyle w:val="Hipercze"/>
            <w:rFonts w:ascii="Arial" w:hAnsi="Arial" w:cs="Arial"/>
            <w:sz w:val="24"/>
            <w:szCs w:val="24"/>
            <w:lang w:val="en-GB"/>
          </w:rPr>
          <w:t>sae@tu.kielce.pl</w:t>
        </w:r>
      </w:hyperlink>
    </w:p>
    <w:p w:rsidR="006A5A6E"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 </w:t>
      </w:r>
    </w:p>
    <w:p w:rsidR="000B36B3" w:rsidRPr="00F75F35" w:rsidRDefault="000B36B3" w:rsidP="000B36B3">
      <w:pPr>
        <w:autoSpaceDE w:val="0"/>
        <w:autoSpaceDN w:val="0"/>
        <w:adjustRightInd w:val="0"/>
        <w:spacing w:after="0" w:line="240" w:lineRule="auto"/>
        <w:jc w:val="center"/>
        <w:rPr>
          <w:rFonts w:ascii="Arial" w:hAnsi="Arial" w:cs="Arial"/>
          <w:color w:val="000000"/>
          <w:sz w:val="24"/>
          <w:szCs w:val="24"/>
          <w:lang w:val="en-GB"/>
        </w:rPr>
      </w:pPr>
      <w:r w:rsidRPr="00F75F35">
        <w:rPr>
          <w:rFonts w:ascii="Arial" w:hAnsi="Arial" w:cs="Arial"/>
          <w:b/>
          <w:bCs/>
          <w:color w:val="000000"/>
          <w:sz w:val="24"/>
          <w:szCs w:val="24"/>
          <w:lang w:val="en-GB"/>
        </w:rPr>
        <w:t>§ 1</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1. The Author declares that he/she has created the work to which he/she has exclusive and unlimited copyrights (moral and financial)</w:t>
      </w:r>
      <w:r w:rsidR="00B854ED" w:rsidRPr="00F75F35">
        <w:rPr>
          <w:rFonts w:ascii="Arial" w:hAnsi="Arial" w:cs="Arial"/>
          <w:color w:val="000000"/>
          <w:sz w:val="24"/>
          <w:szCs w:val="24"/>
          <w:lang w:val="en-GB"/>
        </w:rPr>
        <w:t>,</w:t>
      </w:r>
      <w:r w:rsidRPr="00F75F35">
        <w:rPr>
          <w:rFonts w:ascii="Arial" w:hAnsi="Arial" w:cs="Arial"/>
          <w:color w:val="000000"/>
          <w:sz w:val="24"/>
          <w:szCs w:val="24"/>
          <w:lang w:val="en-GB"/>
        </w:rPr>
        <w:t xml:space="preserve"> and ensures that it is not burdened with third parties’ rights. </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2. The work, pursuant to the provisions of the Act on </w:t>
      </w:r>
      <w:r w:rsidR="00D11B2E" w:rsidRPr="00F75F35">
        <w:rPr>
          <w:rFonts w:ascii="Arial" w:hAnsi="Arial" w:cs="Arial"/>
          <w:color w:val="000000"/>
          <w:sz w:val="24"/>
          <w:szCs w:val="24"/>
          <w:lang w:val="en-GB"/>
        </w:rPr>
        <w:t xml:space="preserve">Copyright </w:t>
      </w:r>
      <w:r w:rsidRPr="00F75F35">
        <w:rPr>
          <w:rFonts w:ascii="Arial" w:hAnsi="Arial" w:cs="Arial"/>
          <w:color w:val="000000"/>
          <w:sz w:val="24"/>
          <w:szCs w:val="24"/>
          <w:lang w:val="en-GB"/>
        </w:rPr>
        <w:t xml:space="preserve">and </w:t>
      </w:r>
      <w:r w:rsidR="00D11B2E" w:rsidRPr="00F75F35">
        <w:rPr>
          <w:rFonts w:ascii="Arial" w:hAnsi="Arial" w:cs="Arial"/>
          <w:color w:val="000000"/>
          <w:sz w:val="24"/>
          <w:szCs w:val="24"/>
          <w:lang w:val="en-GB"/>
        </w:rPr>
        <w:t>Related Rights</w:t>
      </w:r>
      <w:r w:rsidRPr="00F75F35">
        <w:rPr>
          <w:rFonts w:ascii="Arial" w:hAnsi="Arial" w:cs="Arial"/>
          <w:color w:val="000000"/>
          <w:sz w:val="24"/>
          <w:szCs w:val="24"/>
          <w:lang w:val="en-GB"/>
        </w:rPr>
        <w:t xml:space="preserve">, is a work that jointly meets the following prerequisites: </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a) is an effect of creative activity (is original), </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b) has individual character (is an effect of the creator’s unique </w:t>
      </w:r>
      <w:r w:rsidR="00B854ED" w:rsidRPr="00F75F35">
        <w:rPr>
          <w:rFonts w:ascii="Arial" w:hAnsi="Arial" w:cs="Arial"/>
          <w:color w:val="000000"/>
          <w:sz w:val="24"/>
          <w:szCs w:val="24"/>
          <w:lang w:val="en-GB"/>
        </w:rPr>
        <w:t>capabilities</w:t>
      </w:r>
      <w:r w:rsidRPr="00F75F35">
        <w:rPr>
          <w:rFonts w:ascii="Arial" w:hAnsi="Arial" w:cs="Arial"/>
          <w:color w:val="000000"/>
          <w:sz w:val="24"/>
          <w:szCs w:val="24"/>
          <w:lang w:val="en-GB"/>
        </w:rPr>
        <w:t xml:space="preserve">), </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c) has a specific shape (form). </w:t>
      </w:r>
    </w:p>
    <w:p w:rsidR="000B36B3" w:rsidRPr="00F75F35" w:rsidRDefault="000B36B3" w:rsidP="000B36B3">
      <w:pPr>
        <w:autoSpaceDE w:val="0"/>
        <w:autoSpaceDN w:val="0"/>
        <w:adjustRightInd w:val="0"/>
        <w:spacing w:after="0" w:line="240" w:lineRule="auto"/>
        <w:rPr>
          <w:rFonts w:ascii="Arial" w:hAnsi="Arial" w:cs="Arial"/>
          <w:color w:val="000000"/>
          <w:sz w:val="24"/>
          <w:szCs w:val="24"/>
          <w:lang w:val="en-GB"/>
        </w:rPr>
      </w:pPr>
      <w:r w:rsidRPr="00F75F35">
        <w:rPr>
          <w:rFonts w:ascii="Arial" w:hAnsi="Arial" w:cs="Arial"/>
          <w:color w:val="000000"/>
          <w:sz w:val="24"/>
          <w:szCs w:val="24"/>
          <w:lang w:val="en-GB"/>
        </w:rPr>
        <w:t xml:space="preserve">3. The Author declares that it has not been previously published (under the same or other title, and it does not constitute a part of other publication). </w:t>
      </w:r>
    </w:p>
    <w:p w:rsidR="000B36B3" w:rsidRPr="00F75F35" w:rsidRDefault="000B36B3" w:rsidP="000B36B3">
      <w:pPr>
        <w:autoSpaceDE w:val="0"/>
        <w:autoSpaceDN w:val="0"/>
        <w:adjustRightInd w:val="0"/>
        <w:spacing w:after="0" w:line="240" w:lineRule="auto"/>
        <w:rPr>
          <w:rFonts w:ascii="Arial" w:hAnsi="Arial" w:cs="Arial"/>
          <w:color w:val="000000"/>
          <w:sz w:val="24"/>
          <w:szCs w:val="24"/>
          <w:lang w:val="en-GB"/>
        </w:rPr>
      </w:pPr>
      <w:r w:rsidRPr="00F75F35">
        <w:rPr>
          <w:rFonts w:ascii="Arial" w:hAnsi="Arial" w:cs="Arial"/>
          <w:color w:val="000000"/>
          <w:sz w:val="24"/>
          <w:szCs w:val="24"/>
          <w:lang w:val="en-GB"/>
        </w:rPr>
        <w:t xml:space="preserve">4. Upon the Publisher’s acceptance of a </w:t>
      </w:r>
      <w:r w:rsidR="00B854ED" w:rsidRPr="00F75F35">
        <w:rPr>
          <w:rFonts w:ascii="Arial" w:hAnsi="Arial" w:cs="Arial"/>
          <w:color w:val="000000"/>
          <w:sz w:val="24"/>
          <w:szCs w:val="24"/>
          <w:lang w:val="en-GB"/>
        </w:rPr>
        <w:t>manuscript</w:t>
      </w:r>
      <w:r w:rsidRPr="00F75F35">
        <w:rPr>
          <w:rFonts w:ascii="Arial" w:hAnsi="Arial" w:cs="Arial"/>
          <w:color w:val="000000"/>
          <w:sz w:val="24"/>
          <w:szCs w:val="24"/>
          <w:lang w:val="en-GB"/>
        </w:rPr>
        <w:t xml:space="preserve"> delivered to the Publisher by the Author, the ownership thereto is transferred to the Publisher. </w:t>
      </w:r>
    </w:p>
    <w:p w:rsidR="000B36B3" w:rsidRPr="00F75F35" w:rsidRDefault="000B36B3" w:rsidP="000B36B3">
      <w:pPr>
        <w:autoSpaceDE w:val="0"/>
        <w:autoSpaceDN w:val="0"/>
        <w:adjustRightInd w:val="0"/>
        <w:spacing w:after="0" w:line="240" w:lineRule="auto"/>
        <w:jc w:val="center"/>
        <w:rPr>
          <w:rFonts w:ascii="Arial" w:hAnsi="Arial" w:cs="Arial"/>
          <w:color w:val="000000"/>
          <w:sz w:val="24"/>
          <w:szCs w:val="24"/>
          <w:lang w:val="en-GB"/>
        </w:rPr>
      </w:pPr>
      <w:r w:rsidRPr="00F75F35">
        <w:rPr>
          <w:rFonts w:ascii="Arial" w:hAnsi="Arial" w:cs="Arial"/>
          <w:b/>
          <w:bCs/>
          <w:color w:val="000000"/>
          <w:sz w:val="24"/>
          <w:szCs w:val="24"/>
          <w:lang w:val="en-GB"/>
        </w:rPr>
        <w:t>§ 2</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1. The Author allows (gives non-exclusive licence) to the Kielce University of Technology with its registered office in Kielce, hereinafter referred to as the University of Technology, to use the academic work in the following exploitation fields: </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 recording and copying with any technique; saving in digital format without limitations as to the manner and form of digital recording; </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 sharing on the Internet (online) without limitations as to the time and place of sharing; </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 marketing and distributing copies in all distribution channels. </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2. The Author agrees to the introduction of editorial changes and amendments to the work. All works are supervised by the magazine’s Editor-in-chief and he</w:t>
      </w:r>
      <w:r w:rsidR="00B854ED" w:rsidRPr="00F75F35">
        <w:rPr>
          <w:rFonts w:ascii="Arial" w:hAnsi="Arial" w:cs="Arial"/>
          <w:color w:val="000000"/>
          <w:sz w:val="24"/>
          <w:szCs w:val="24"/>
          <w:lang w:val="en-GB"/>
        </w:rPr>
        <w:t>/ she</w:t>
      </w:r>
      <w:r w:rsidRPr="00F75F35">
        <w:rPr>
          <w:rFonts w:ascii="Arial" w:hAnsi="Arial" w:cs="Arial"/>
          <w:color w:val="000000"/>
          <w:sz w:val="24"/>
          <w:szCs w:val="24"/>
          <w:lang w:val="en-GB"/>
        </w:rPr>
        <w:t xml:space="preserve"> undertakes full responsibility for the form in which the work shall be published. </w:t>
      </w:r>
    </w:p>
    <w:p w:rsidR="000B36B3" w:rsidRPr="00F75F35" w:rsidRDefault="000B36B3" w:rsidP="000B36B3">
      <w:pPr>
        <w:autoSpaceDE w:val="0"/>
        <w:autoSpaceDN w:val="0"/>
        <w:adjustRightInd w:val="0"/>
        <w:spacing w:after="0" w:line="240" w:lineRule="auto"/>
        <w:jc w:val="center"/>
        <w:rPr>
          <w:rFonts w:ascii="Arial" w:hAnsi="Arial" w:cs="Arial"/>
          <w:color w:val="000000"/>
          <w:sz w:val="24"/>
          <w:szCs w:val="24"/>
          <w:lang w:val="en-GB"/>
        </w:rPr>
      </w:pPr>
      <w:r w:rsidRPr="00F75F35">
        <w:rPr>
          <w:rFonts w:ascii="Arial" w:hAnsi="Arial" w:cs="Arial"/>
          <w:b/>
          <w:bCs/>
          <w:color w:val="000000"/>
          <w:sz w:val="24"/>
          <w:szCs w:val="24"/>
          <w:lang w:val="en-GB"/>
        </w:rPr>
        <w:t>§ 3</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1. The Author gives to the University of Technology rights stipulated in par. 2 hereof free of charge for the binding period of financial copyrights without territorial limitations. The University of Technology can grant sublicences in the scope of acquired rights. </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2. Granting non-exclusive licence causes the Author to retain his/her copyrights</w:t>
      </w:r>
      <w:r w:rsidR="00342DAA" w:rsidRPr="00F75F35">
        <w:rPr>
          <w:rFonts w:ascii="Arial" w:hAnsi="Arial" w:cs="Arial"/>
          <w:color w:val="000000"/>
          <w:sz w:val="24"/>
          <w:szCs w:val="24"/>
          <w:lang w:val="en-GB"/>
        </w:rPr>
        <w:t>,</w:t>
      </w:r>
      <w:r w:rsidRPr="00F75F35">
        <w:rPr>
          <w:rFonts w:ascii="Arial" w:hAnsi="Arial" w:cs="Arial"/>
          <w:color w:val="000000"/>
          <w:sz w:val="24"/>
          <w:szCs w:val="24"/>
          <w:lang w:val="en-GB"/>
        </w:rPr>
        <w:t xml:space="preserve"> and at the same time allows using the work by other persons on the grounds of a sublicence with provisions the same as the licence template of the Creative Commons, Attribution 3.0 (also referred to as CC-BY), available on the website: </w:t>
      </w:r>
    </w:p>
    <w:p w:rsidR="000B36B3" w:rsidRPr="00F75F35" w:rsidRDefault="000B36B3" w:rsidP="000B36B3">
      <w:pPr>
        <w:autoSpaceDE w:val="0"/>
        <w:autoSpaceDN w:val="0"/>
        <w:adjustRightInd w:val="0"/>
        <w:spacing w:after="0" w:line="240" w:lineRule="auto"/>
        <w:rPr>
          <w:rFonts w:ascii="Arial" w:hAnsi="Arial" w:cs="Arial"/>
          <w:color w:val="000000"/>
          <w:sz w:val="24"/>
          <w:szCs w:val="24"/>
          <w:lang w:val="en-GB"/>
        </w:rPr>
      </w:pPr>
      <w:r w:rsidRPr="00F75F35">
        <w:rPr>
          <w:rFonts w:ascii="Arial" w:hAnsi="Arial" w:cs="Arial"/>
          <w:b/>
          <w:bCs/>
          <w:color w:val="000000"/>
          <w:sz w:val="24"/>
          <w:szCs w:val="24"/>
          <w:lang w:val="en-GB"/>
        </w:rPr>
        <w:t xml:space="preserve">http://creativecommons.org/licenses/by/3.0/pl/ </w:t>
      </w:r>
    </w:p>
    <w:p w:rsidR="000B36B3" w:rsidRPr="00F75F35" w:rsidRDefault="000B36B3" w:rsidP="000B36B3">
      <w:pPr>
        <w:autoSpaceDE w:val="0"/>
        <w:autoSpaceDN w:val="0"/>
        <w:adjustRightInd w:val="0"/>
        <w:spacing w:after="0" w:line="240" w:lineRule="auto"/>
        <w:jc w:val="center"/>
        <w:rPr>
          <w:rFonts w:ascii="Arial" w:hAnsi="Arial" w:cs="Arial"/>
          <w:color w:val="000000"/>
          <w:sz w:val="24"/>
          <w:szCs w:val="24"/>
          <w:lang w:val="en-GB"/>
        </w:rPr>
      </w:pPr>
      <w:r w:rsidRPr="00F75F35">
        <w:rPr>
          <w:rFonts w:ascii="Arial" w:hAnsi="Arial" w:cs="Arial"/>
          <w:b/>
          <w:bCs/>
          <w:color w:val="000000"/>
          <w:sz w:val="24"/>
          <w:szCs w:val="24"/>
          <w:lang w:val="en-GB"/>
        </w:rPr>
        <w:t>§ 4</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1. The Agreement is concluded for unspecified period of time with a possibility of termination upon a lapse of 5 years with two years of termination period. </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2. With regard to the incurred costs of preparing the publication, the Parties undertake not to renounce granting licence in good faith. </w:t>
      </w:r>
    </w:p>
    <w:p w:rsidR="000B36B3" w:rsidRPr="00F75F35" w:rsidRDefault="000B36B3" w:rsidP="000B36B3">
      <w:pPr>
        <w:autoSpaceDE w:val="0"/>
        <w:autoSpaceDN w:val="0"/>
        <w:adjustRightInd w:val="0"/>
        <w:spacing w:after="0" w:line="240" w:lineRule="auto"/>
        <w:jc w:val="center"/>
        <w:rPr>
          <w:rFonts w:ascii="Arial" w:hAnsi="Arial" w:cs="Arial"/>
          <w:color w:val="000000"/>
          <w:sz w:val="24"/>
          <w:szCs w:val="24"/>
          <w:lang w:val="en-GB"/>
        </w:rPr>
      </w:pPr>
      <w:r w:rsidRPr="00F75F35">
        <w:rPr>
          <w:rFonts w:ascii="Arial" w:hAnsi="Arial" w:cs="Arial"/>
          <w:b/>
          <w:bCs/>
          <w:color w:val="000000"/>
          <w:sz w:val="24"/>
          <w:szCs w:val="24"/>
          <w:lang w:val="en-GB"/>
        </w:rPr>
        <w:t>§ 5</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1. The Author has the right to publish his/her article in any place on the Internet other than the website (e-platform) of the Kielce University of Technology academic </w:t>
      </w:r>
      <w:r w:rsidR="00342DAA" w:rsidRPr="00F75F35">
        <w:rPr>
          <w:rFonts w:ascii="Arial" w:hAnsi="Arial" w:cs="Arial"/>
          <w:color w:val="000000"/>
          <w:sz w:val="24"/>
          <w:szCs w:val="24"/>
          <w:lang w:val="en-GB"/>
        </w:rPr>
        <w:lastRenderedPageBreak/>
        <w:t>journal</w:t>
      </w:r>
      <w:r w:rsidRPr="00F75F35">
        <w:rPr>
          <w:rFonts w:ascii="Arial" w:hAnsi="Arial" w:cs="Arial"/>
          <w:color w:val="000000"/>
          <w:sz w:val="24"/>
          <w:szCs w:val="24"/>
          <w:lang w:val="en-GB"/>
        </w:rPr>
        <w:t xml:space="preserve">, upon a lapse of a calendar year as of publishing the </w:t>
      </w:r>
      <w:r w:rsidR="00342DAA" w:rsidRPr="00F75F35">
        <w:rPr>
          <w:rFonts w:ascii="Arial" w:hAnsi="Arial" w:cs="Arial"/>
          <w:color w:val="000000"/>
          <w:sz w:val="24"/>
          <w:szCs w:val="24"/>
          <w:lang w:val="en-GB"/>
        </w:rPr>
        <w:t>journal</w:t>
      </w:r>
      <w:r w:rsidRPr="00F75F35">
        <w:rPr>
          <w:rFonts w:ascii="Arial" w:hAnsi="Arial" w:cs="Arial"/>
          <w:color w:val="000000"/>
          <w:sz w:val="24"/>
          <w:szCs w:val="24"/>
          <w:lang w:val="en-GB"/>
        </w:rPr>
        <w:t xml:space="preserve"> online, with a reservation of notifying the University of Technology thereof immediately. </w:t>
      </w:r>
    </w:p>
    <w:p w:rsidR="000B36B3" w:rsidRPr="00F75F35" w:rsidRDefault="000B36B3" w:rsidP="000B36B3">
      <w:pPr>
        <w:autoSpaceDE w:val="0"/>
        <w:autoSpaceDN w:val="0"/>
        <w:adjustRightInd w:val="0"/>
        <w:spacing w:after="0" w:line="240" w:lineRule="auto"/>
        <w:jc w:val="center"/>
        <w:rPr>
          <w:rFonts w:ascii="Arial" w:hAnsi="Arial" w:cs="Arial"/>
          <w:color w:val="000000"/>
          <w:sz w:val="24"/>
          <w:szCs w:val="24"/>
          <w:lang w:val="en-GB"/>
        </w:rPr>
      </w:pPr>
      <w:r w:rsidRPr="00F75F35">
        <w:rPr>
          <w:rFonts w:ascii="Arial" w:hAnsi="Arial" w:cs="Arial"/>
          <w:b/>
          <w:bCs/>
          <w:color w:val="000000"/>
          <w:sz w:val="24"/>
          <w:szCs w:val="24"/>
          <w:lang w:val="en-GB"/>
        </w:rPr>
        <w:t>§ 6</w:t>
      </w:r>
    </w:p>
    <w:p w:rsidR="000B36B3" w:rsidRPr="00F75F35"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1. To all matters not regulated herein the provisions of the Civil Code and the Act on </w:t>
      </w:r>
      <w:r w:rsidR="00342DAA" w:rsidRPr="00F75F35">
        <w:rPr>
          <w:rFonts w:ascii="Arial" w:hAnsi="Arial" w:cs="Arial"/>
          <w:color w:val="000000"/>
          <w:sz w:val="24"/>
          <w:szCs w:val="24"/>
          <w:lang w:val="en-GB"/>
        </w:rPr>
        <w:t>C</w:t>
      </w:r>
      <w:r w:rsidRPr="00F75F35">
        <w:rPr>
          <w:rFonts w:ascii="Arial" w:hAnsi="Arial" w:cs="Arial"/>
          <w:color w:val="000000"/>
          <w:sz w:val="24"/>
          <w:szCs w:val="24"/>
          <w:lang w:val="en-GB"/>
        </w:rPr>
        <w:t xml:space="preserve">opyright and </w:t>
      </w:r>
      <w:r w:rsidR="00342DAA" w:rsidRPr="00F75F35">
        <w:rPr>
          <w:rFonts w:ascii="Arial" w:hAnsi="Arial" w:cs="Arial"/>
          <w:color w:val="000000"/>
          <w:sz w:val="24"/>
          <w:szCs w:val="24"/>
          <w:lang w:val="en-GB"/>
        </w:rPr>
        <w:t xml:space="preserve">Related Rights </w:t>
      </w:r>
      <w:r w:rsidRPr="00F75F35">
        <w:rPr>
          <w:rFonts w:ascii="Arial" w:hAnsi="Arial" w:cs="Arial"/>
          <w:color w:val="000000"/>
          <w:sz w:val="24"/>
          <w:szCs w:val="24"/>
          <w:lang w:val="en-GB"/>
        </w:rPr>
        <w:t xml:space="preserve">shall apply (Journal of Laws of 2018, item 1191, consolidated text). </w:t>
      </w:r>
    </w:p>
    <w:p w:rsidR="000B36B3" w:rsidRDefault="000B36B3" w:rsidP="000B36B3">
      <w:pPr>
        <w:autoSpaceDE w:val="0"/>
        <w:autoSpaceDN w:val="0"/>
        <w:adjustRightInd w:val="0"/>
        <w:spacing w:after="0" w:line="240" w:lineRule="auto"/>
        <w:jc w:val="both"/>
        <w:rPr>
          <w:rFonts w:ascii="Arial" w:hAnsi="Arial" w:cs="Arial"/>
          <w:color w:val="000000"/>
          <w:sz w:val="24"/>
          <w:szCs w:val="24"/>
          <w:lang w:val="en-GB"/>
        </w:rPr>
      </w:pPr>
      <w:r w:rsidRPr="00F75F35">
        <w:rPr>
          <w:rFonts w:ascii="Arial" w:hAnsi="Arial" w:cs="Arial"/>
          <w:color w:val="000000"/>
          <w:sz w:val="24"/>
          <w:szCs w:val="24"/>
          <w:lang w:val="en-GB"/>
        </w:rPr>
        <w:t xml:space="preserve">2. Any disputes shall be settled by a relevant court with territorial jurisdiction for the Kielce University of Technology. </w:t>
      </w:r>
    </w:p>
    <w:p w:rsidR="00C81203" w:rsidRDefault="00C81203" w:rsidP="000B36B3">
      <w:pPr>
        <w:autoSpaceDE w:val="0"/>
        <w:autoSpaceDN w:val="0"/>
        <w:adjustRightInd w:val="0"/>
        <w:spacing w:after="0" w:line="240" w:lineRule="auto"/>
        <w:jc w:val="both"/>
        <w:rPr>
          <w:rFonts w:ascii="Arial" w:hAnsi="Arial" w:cs="Arial"/>
          <w:color w:val="000000"/>
          <w:sz w:val="24"/>
          <w:szCs w:val="24"/>
          <w:lang w:val="en-GB"/>
        </w:rPr>
      </w:pPr>
    </w:p>
    <w:p w:rsidR="00C81203" w:rsidRPr="00F75F35" w:rsidRDefault="00C81203" w:rsidP="000B36B3">
      <w:pPr>
        <w:autoSpaceDE w:val="0"/>
        <w:autoSpaceDN w:val="0"/>
        <w:adjustRightInd w:val="0"/>
        <w:spacing w:after="0" w:line="240" w:lineRule="auto"/>
        <w:jc w:val="both"/>
        <w:rPr>
          <w:rFonts w:ascii="Arial" w:hAnsi="Arial" w:cs="Arial"/>
          <w:color w:val="000000"/>
          <w:sz w:val="24"/>
          <w:szCs w:val="24"/>
          <w:lang w:val="en-GB"/>
        </w:rPr>
      </w:pPr>
    </w:p>
    <w:p w:rsidR="000B36B3" w:rsidRDefault="000B36B3" w:rsidP="00C81203">
      <w:pPr>
        <w:autoSpaceDE w:val="0"/>
        <w:autoSpaceDN w:val="0"/>
        <w:adjustRightInd w:val="0"/>
        <w:spacing w:after="0" w:line="240" w:lineRule="auto"/>
        <w:jc w:val="right"/>
        <w:rPr>
          <w:rFonts w:ascii="Arial" w:hAnsi="Arial" w:cs="Arial"/>
          <w:color w:val="000000"/>
          <w:sz w:val="24"/>
          <w:szCs w:val="24"/>
          <w:lang w:val="en-GB"/>
        </w:rPr>
      </w:pPr>
      <w:r w:rsidRPr="00F75F35">
        <w:rPr>
          <w:rFonts w:ascii="Arial" w:hAnsi="Arial" w:cs="Arial"/>
          <w:color w:val="000000"/>
          <w:sz w:val="24"/>
          <w:szCs w:val="24"/>
          <w:lang w:val="en-GB"/>
        </w:rPr>
        <w:t xml:space="preserve">Author’s signature </w:t>
      </w:r>
    </w:p>
    <w:p w:rsidR="008C1943" w:rsidRPr="00F75F35" w:rsidRDefault="008C1943" w:rsidP="00C81203">
      <w:pPr>
        <w:autoSpaceDE w:val="0"/>
        <w:autoSpaceDN w:val="0"/>
        <w:adjustRightInd w:val="0"/>
        <w:spacing w:after="0" w:line="240" w:lineRule="auto"/>
        <w:jc w:val="right"/>
        <w:rPr>
          <w:rFonts w:ascii="Arial" w:hAnsi="Arial" w:cs="Arial"/>
          <w:color w:val="000000"/>
          <w:sz w:val="24"/>
          <w:szCs w:val="24"/>
          <w:lang w:val="en-GB"/>
        </w:rPr>
      </w:pPr>
    </w:p>
    <w:p w:rsidR="000B36B3" w:rsidRPr="00F75F35" w:rsidRDefault="000B36B3" w:rsidP="00C81203">
      <w:pPr>
        <w:autoSpaceDE w:val="0"/>
        <w:autoSpaceDN w:val="0"/>
        <w:adjustRightInd w:val="0"/>
        <w:spacing w:after="0" w:line="240" w:lineRule="auto"/>
        <w:jc w:val="right"/>
        <w:rPr>
          <w:rFonts w:ascii="Arial" w:hAnsi="Arial" w:cs="Arial"/>
          <w:color w:val="000000"/>
          <w:sz w:val="24"/>
          <w:szCs w:val="24"/>
          <w:lang w:val="en-GB"/>
        </w:rPr>
      </w:pPr>
      <w:r w:rsidRPr="00F75F35">
        <w:rPr>
          <w:rFonts w:ascii="Arial" w:hAnsi="Arial" w:cs="Arial"/>
          <w:color w:val="000000"/>
          <w:sz w:val="24"/>
          <w:szCs w:val="24"/>
          <w:lang w:val="en-GB"/>
        </w:rPr>
        <w:t xml:space="preserve">………………………………………………… </w:t>
      </w:r>
    </w:p>
    <w:p w:rsidR="000B36B3" w:rsidRPr="00F75F35" w:rsidRDefault="000B36B3" w:rsidP="00C81203">
      <w:pPr>
        <w:jc w:val="right"/>
        <w:rPr>
          <w:rFonts w:ascii="Arial" w:hAnsi="Arial" w:cs="Arial"/>
          <w:sz w:val="24"/>
          <w:szCs w:val="24"/>
          <w:lang w:val="en-GB"/>
        </w:rPr>
      </w:pPr>
      <w:r w:rsidRPr="00F75F35">
        <w:rPr>
          <w:rFonts w:ascii="Arial" w:hAnsi="Arial" w:cs="Arial"/>
          <w:color w:val="000000"/>
          <w:sz w:val="24"/>
          <w:szCs w:val="24"/>
          <w:lang w:val="en-GB"/>
        </w:rPr>
        <w:t>Date, Author’s first name and surname</w:t>
      </w:r>
    </w:p>
    <w:p w:rsidR="000B36B3" w:rsidRPr="00F75F35" w:rsidRDefault="000B36B3" w:rsidP="000B36B3">
      <w:pPr>
        <w:pStyle w:val="NormalnyWeb"/>
        <w:spacing w:before="0" w:beforeAutospacing="0" w:after="0" w:afterAutospacing="0"/>
        <w:jc w:val="both"/>
        <w:rPr>
          <w:rFonts w:ascii="Arial" w:hAnsi="Arial" w:cs="Arial"/>
          <w:color w:val="0E101A"/>
          <w:lang w:val="en-GB"/>
        </w:rPr>
      </w:pPr>
    </w:p>
    <w:p w:rsidR="000C475E" w:rsidRPr="00F75F35" w:rsidRDefault="000C475E" w:rsidP="00B443B1">
      <w:pPr>
        <w:pStyle w:val="NormalnyWeb"/>
        <w:spacing w:before="0" w:beforeAutospacing="0" w:after="0" w:afterAutospacing="0"/>
        <w:jc w:val="both"/>
        <w:rPr>
          <w:rStyle w:val="Pogrubienie"/>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Style w:val="Pogrubienie"/>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0C475E" w:rsidRPr="00F75F35" w:rsidRDefault="000C475E" w:rsidP="00B443B1">
      <w:pPr>
        <w:pStyle w:val="NormalnyWeb"/>
        <w:spacing w:before="0" w:beforeAutospacing="0" w:after="0" w:afterAutospacing="0"/>
        <w:jc w:val="both"/>
        <w:rPr>
          <w:rFonts w:ascii="Arial" w:hAnsi="Arial" w:cs="Arial"/>
          <w:color w:val="0E101A"/>
          <w:u w:val="single"/>
          <w:lang w:val="en-GB"/>
        </w:rPr>
      </w:pPr>
    </w:p>
    <w:p w:rsidR="0020361B" w:rsidRPr="00F75F35" w:rsidRDefault="0020361B" w:rsidP="007B6281">
      <w:pPr>
        <w:pStyle w:val="NormalnyWeb"/>
        <w:spacing w:before="0" w:beforeAutospacing="0" w:after="0" w:afterAutospacing="0"/>
        <w:jc w:val="both"/>
        <w:rPr>
          <w:rFonts w:ascii="Arial" w:hAnsi="Arial" w:cs="Arial"/>
          <w:b/>
          <w:color w:val="0E101A"/>
          <w:lang w:val="en-GB"/>
        </w:rPr>
      </w:pPr>
    </w:p>
    <w:p w:rsidR="0020361B" w:rsidRPr="00F75F35" w:rsidRDefault="0020361B" w:rsidP="007B6281">
      <w:pPr>
        <w:pStyle w:val="NormalnyWeb"/>
        <w:spacing w:before="0" w:beforeAutospacing="0" w:after="0" w:afterAutospacing="0"/>
        <w:jc w:val="both"/>
        <w:rPr>
          <w:rFonts w:ascii="Arial" w:hAnsi="Arial" w:cs="Arial"/>
          <w:b/>
          <w:color w:val="0E101A"/>
          <w:lang w:val="en-GB"/>
        </w:rPr>
      </w:pPr>
    </w:p>
    <w:sectPr w:rsidR="0020361B" w:rsidRPr="00F75F35" w:rsidSect="008D77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24B" w:rsidRDefault="00FC024B" w:rsidP="00152D3A">
      <w:pPr>
        <w:spacing w:after="0" w:line="240" w:lineRule="auto"/>
      </w:pPr>
      <w:r>
        <w:separator/>
      </w:r>
    </w:p>
  </w:endnote>
  <w:endnote w:type="continuationSeparator" w:id="0">
    <w:p w:rsidR="00FC024B" w:rsidRDefault="00FC024B" w:rsidP="00152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24B" w:rsidRDefault="00FC024B" w:rsidP="00152D3A">
      <w:pPr>
        <w:spacing w:after="0" w:line="240" w:lineRule="auto"/>
      </w:pPr>
      <w:r>
        <w:separator/>
      </w:r>
    </w:p>
  </w:footnote>
  <w:footnote w:type="continuationSeparator" w:id="0">
    <w:p w:rsidR="00FC024B" w:rsidRDefault="00FC024B" w:rsidP="00152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E471C"/>
    <w:multiLevelType w:val="multilevel"/>
    <w:tmpl w:val="0D72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6725"/>
    <w:rsid w:val="00014CFD"/>
    <w:rsid w:val="00044D73"/>
    <w:rsid w:val="0008465A"/>
    <w:rsid w:val="000A1681"/>
    <w:rsid w:val="000B36B3"/>
    <w:rsid w:val="000B72B8"/>
    <w:rsid w:val="000C475E"/>
    <w:rsid w:val="0012559F"/>
    <w:rsid w:val="00132C69"/>
    <w:rsid w:val="00136D33"/>
    <w:rsid w:val="00152D3A"/>
    <w:rsid w:val="00154D38"/>
    <w:rsid w:val="00185741"/>
    <w:rsid w:val="001A580E"/>
    <w:rsid w:val="001E575D"/>
    <w:rsid w:val="001E5C6B"/>
    <w:rsid w:val="0020361B"/>
    <w:rsid w:val="0021039C"/>
    <w:rsid w:val="00215A6E"/>
    <w:rsid w:val="002211EF"/>
    <w:rsid w:val="0023703F"/>
    <w:rsid w:val="00237F33"/>
    <w:rsid w:val="002A43D7"/>
    <w:rsid w:val="002B4B7C"/>
    <w:rsid w:val="002D06C6"/>
    <w:rsid w:val="002D2666"/>
    <w:rsid w:val="002D69D5"/>
    <w:rsid w:val="002F7CBC"/>
    <w:rsid w:val="003417FA"/>
    <w:rsid w:val="003429B2"/>
    <w:rsid w:val="00342DAA"/>
    <w:rsid w:val="00344572"/>
    <w:rsid w:val="003560B2"/>
    <w:rsid w:val="003642A6"/>
    <w:rsid w:val="00386725"/>
    <w:rsid w:val="003A452F"/>
    <w:rsid w:val="003E6495"/>
    <w:rsid w:val="00406DD1"/>
    <w:rsid w:val="0041484A"/>
    <w:rsid w:val="00440E7A"/>
    <w:rsid w:val="004458F5"/>
    <w:rsid w:val="00457970"/>
    <w:rsid w:val="004C45E3"/>
    <w:rsid w:val="004D72C6"/>
    <w:rsid w:val="005005E3"/>
    <w:rsid w:val="005044B7"/>
    <w:rsid w:val="00511C86"/>
    <w:rsid w:val="00531AF5"/>
    <w:rsid w:val="00550D8A"/>
    <w:rsid w:val="00572ED2"/>
    <w:rsid w:val="00574770"/>
    <w:rsid w:val="00584DBF"/>
    <w:rsid w:val="005A770E"/>
    <w:rsid w:val="005E5901"/>
    <w:rsid w:val="005E5E65"/>
    <w:rsid w:val="00601364"/>
    <w:rsid w:val="0061412D"/>
    <w:rsid w:val="00635D17"/>
    <w:rsid w:val="00647DDD"/>
    <w:rsid w:val="006507F4"/>
    <w:rsid w:val="00680355"/>
    <w:rsid w:val="006809F3"/>
    <w:rsid w:val="00680AAE"/>
    <w:rsid w:val="00683CF7"/>
    <w:rsid w:val="006A5A6E"/>
    <w:rsid w:val="006C1EF3"/>
    <w:rsid w:val="00712BA8"/>
    <w:rsid w:val="00717A5B"/>
    <w:rsid w:val="007375B2"/>
    <w:rsid w:val="007404CD"/>
    <w:rsid w:val="00751A9B"/>
    <w:rsid w:val="007916CF"/>
    <w:rsid w:val="007A0572"/>
    <w:rsid w:val="007A5B5D"/>
    <w:rsid w:val="007B6281"/>
    <w:rsid w:val="007C2D35"/>
    <w:rsid w:val="007C527E"/>
    <w:rsid w:val="007E4656"/>
    <w:rsid w:val="007F052F"/>
    <w:rsid w:val="00835D8C"/>
    <w:rsid w:val="008B2EEB"/>
    <w:rsid w:val="008C1943"/>
    <w:rsid w:val="008D7E19"/>
    <w:rsid w:val="00901D6C"/>
    <w:rsid w:val="00912258"/>
    <w:rsid w:val="00936C6B"/>
    <w:rsid w:val="0094198D"/>
    <w:rsid w:val="00954528"/>
    <w:rsid w:val="00963606"/>
    <w:rsid w:val="00963A32"/>
    <w:rsid w:val="00994A3D"/>
    <w:rsid w:val="00997A09"/>
    <w:rsid w:val="009D5EAD"/>
    <w:rsid w:val="009D736F"/>
    <w:rsid w:val="009E6728"/>
    <w:rsid w:val="00A20DCA"/>
    <w:rsid w:val="00A30FB5"/>
    <w:rsid w:val="00A31E40"/>
    <w:rsid w:val="00A55679"/>
    <w:rsid w:val="00A755D1"/>
    <w:rsid w:val="00A828FD"/>
    <w:rsid w:val="00A9227F"/>
    <w:rsid w:val="00AA0D56"/>
    <w:rsid w:val="00AB30D4"/>
    <w:rsid w:val="00AD0AF9"/>
    <w:rsid w:val="00AD6B87"/>
    <w:rsid w:val="00AF4E53"/>
    <w:rsid w:val="00B159F0"/>
    <w:rsid w:val="00B2595D"/>
    <w:rsid w:val="00B443B1"/>
    <w:rsid w:val="00B656F7"/>
    <w:rsid w:val="00B854ED"/>
    <w:rsid w:val="00BB419F"/>
    <w:rsid w:val="00BC215F"/>
    <w:rsid w:val="00BE0603"/>
    <w:rsid w:val="00BF0EED"/>
    <w:rsid w:val="00BF17C3"/>
    <w:rsid w:val="00C41467"/>
    <w:rsid w:val="00C60EE8"/>
    <w:rsid w:val="00C7732C"/>
    <w:rsid w:val="00C81203"/>
    <w:rsid w:val="00C83AD0"/>
    <w:rsid w:val="00C90D0B"/>
    <w:rsid w:val="00C92CBC"/>
    <w:rsid w:val="00CA2E92"/>
    <w:rsid w:val="00CF7FC8"/>
    <w:rsid w:val="00D11B2E"/>
    <w:rsid w:val="00D20AC8"/>
    <w:rsid w:val="00D317AB"/>
    <w:rsid w:val="00D516B5"/>
    <w:rsid w:val="00D530A5"/>
    <w:rsid w:val="00D65D8A"/>
    <w:rsid w:val="00DC043B"/>
    <w:rsid w:val="00DD2060"/>
    <w:rsid w:val="00E417D8"/>
    <w:rsid w:val="00EC393D"/>
    <w:rsid w:val="00EC418A"/>
    <w:rsid w:val="00ED359B"/>
    <w:rsid w:val="00F010E8"/>
    <w:rsid w:val="00F06F44"/>
    <w:rsid w:val="00F24B87"/>
    <w:rsid w:val="00F36656"/>
    <w:rsid w:val="00F44CFC"/>
    <w:rsid w:val="00F46827"/>
    <w:rsid w:val="00F55F07"/>
    <w:rsid w:val="00F638E2"/>
    <w:rsid w:val="00F75F35"/>
    <w:rsid w:val="00F9174B"/>
    <w:rsid w:val="00F9647C"/>
    <w:rsid w:val="00FC024B"/>
    <w:rsid w:val="00FC1A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7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6725"/>
    <w:rPr>
      <w:color w:val="0000FF"/>
      <w:u w:val="single"/>
    </w:rPr>
  </w:style>
  <w:style w:type="paragraph" w:styleId="NormalnyWeb">
    <w:name w:val="Normal (Web)"/>
    <w:basedOn w:val="Normalny"/>
    <w:uiPriority w:val="99"/>
    <w:unhideWhenUsed/>
    <w:rsid w:val="003867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647DDD"/>
    <w:rPr>
      <w:color w:val="605E5C"/>
      <w:shd w:val="clear" w:color="auto" w:fill="E1DFDD"/>
    </w:rPr>
  </w:style>
  <w:style w:type="character" w:styleId="Uwydatnienie">
    <w:name w:val="Emphasis"/>
    <w:basedOn w:val="Domylnaczcionkaakapitu"/>
    <w:uiPriority w:val="20"/>
    <w:qFormat/>
    <w:rsid w:val="00B443B1"/>
    <w:rPr>
      <w:i/>
      <w:iCs/>
    </w:rPr>
  </w:style>
  <w:style w:type="character" w:styleId="Pogrubienie">
    <w:name w:val="Strong"/>
    <w:basedOn w:val="Domylnaczcionkaakapitu"/>
    <w:uiPriority w:val="22"/>
    <w:qFormat/>
    <w:rsid w:val="00B443B1"/>
    <w:rPr>
      <w:b/>
      <w:bCs/>
    </w:rPr>
  </w:style>
  <w:style w:type="paragraph" w:customStyle="1" w:styleId="Default">
    <w:name w:val="Default"/>
    <w:rsid w:val="00440E7A"/>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152D3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2D3A"/>
  </w:style>
  <w:style w:type="paragraph" w:styleId="Stopka">
    <w:name w:val="footer"/>
    <w:basedOn w:val="Normalny"/>
    <w:link w:val="StopkaZnak"/>
    <w:uiPriority w:val="99"/>
    <w:semiHidden/>
    <w:unhideWhenUsed/>
    <w:rsid w:val="00152D3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52D3A"/>
  </w:style>
  <w:style w:type="character" w:styleId="UyteHipercze">
    <w:name w:val="FollowedHyperlink"/>
    <w:basedOn w:val="Domylnaczcionkaakapitu"/>
    <w:uiPriority w:val="99"/>
    <w:semiHidden/>
    <w:unhideWhenUsed/>
    <w:rsid w:val="006141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4238163">
      <w:bodyDiv w:val="1"/>
      <w:marLeft w:val="0"/>
      <w:marRight w:val="0"/>
      <w:marTop w:val="0"/>
      <w:marBottom w:val="0"/>
      <w:divBdr>
        <w:top w:val="none" w:sz="0" w:space="0" w:color="auto"/>
        <w:left w:val="none" w:sz="0" w:space="0" w:color="auto"/>
        <w:bottom w:val="none" w:sz="0" w:space="0" w:color="auto"/>
        <w:right w:val="none" w:sz="0" w:space="0" w:color="auto"/>
      </w:divBdr>
    </w:div>
    <w:div w:id="957875593">
      <w:bodyDiv w:val="1"/>
      <w:marLeft w:val="0"/>
      <w:marRight w:val="0"/>
      <w:marTop w:val="0"/>
      <w:marBottom w:val="0"/>
      <w:divBdr>
        <w:top w:val="none" w:sz="0" w:space="0" w:color="auto"/>
        <w:left w:val="none" w:sz="0" w:space="0" w:color="auto"/>
        <w:bottom w:val="none" w:sz="0" w:space="0" w:color="auto"/>
        <w:right w:val="none" w:sz="0" w:space="0" w:color="auto"/>
      </w:divBdr>
    </w:div>
    <w:div w:id="1307276859">
      <w:bodyDiv w:val="1"/>
      <w:marLeft w:val="0"/>
      <w:marRight w:val="0"/>
      <w:marTop w:val="0"/>
      <w:marBottom w:val="0"/>
      <w:divBdr>
        <w:top w:val="none" w:sz="0" w:space="0" w:color="auto"/>
        <w:left w:val="none" w:sz="0" w:space="0" w:color="auto"/>
        <w:bottom w:val="none" w:sz="0" w:space="0" w:color="auto"/>
        <w:right w:val="none" w:sz="0" w:space="0" w:color="auto"/>
      </w:divBdr>
    </w:div>
    <w:div w:id="1353148639">
      <w:bodyDiv w:val="1"/>
      <w:marLeft w:val="0"/>
      <w:marRight w:val="0"/>
      <w:marTop w:val="0"/>
      <w:marBottom w:val="0"/>
      <w:divBdr>
        <w:top w:val="none" w:sz="0" w:space="0" w:color="auto"/>
        <w:left w:val="none" w:sz="0" w:space="0" w:color="auto"/>
        <w:bottom w:val="none" w:sz="0" w:space="0" w:color="auto"/>
        <w:right w:val="none" w:sz="0" w:space="0" w:color="auto"/>
      </w:divBdr>
    </w:div>
    <w:div w:id="1844002941">
      <w:bodyDiv w:val="1"/>
      <w:marLeft w:val="0"/>
      <w:marRight w:val="0"/>
      <w:marTop w:val="0"/>
      <w:marBottom w:val="0"/>
      <w:divBdr>
        <w:top w:val="none" w:sz="0" w:space="0" w:color="auto"/>
        <w:left w:val="none" w:sz="0" w:space="0" w:color="auto"/>
        <w:bottom w:val="none" w:sz="0" w:space="0" w:color="auto"/>
        <w:right w:val="none" w:sz="0" w:space="0" w:color="auto"/>
      </w:divBdr>
    </w:div>
    <w:div w:id="19626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e.tu.kiel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itorialmanager.com/s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e@tu.kielce.pl" TargetMode="External"/><Relationship Id="rId5" Type="http://schemas.openxmlformats.org/officeDocument/2006/relationships/footnotes" Target="footnotes.xml"/><Relationship Id="rId10" Type="http://schemas.openxmlformats.org/officeDocument/2006/relationships/hyperlink" Target="https://sciendo-parsed-data-feed.s3.eu-central-1.amazonaws.com/SAE/Licence_Agreement.pdf" TargetMode="External"/><Relationship Id="rId4" Type="http://schemas.openxmlformats.org/officeDocument/2006/relationships/webSettings" Target="webSettings.xml"/><Relationship Id="rId9" Type="http://schemas.openxmlformats.org/officeDocument/2006/relationships/hyperlink" Target="http://www.sciendo.com./journal/SA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1241</Words>
  <Characters>7449</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Zdzisława Owsiak</dc:creator>
  <cp:keywords/>
  <dc:description/>
  <cp:lastModifiedBy>Zdzisława Owsiak</cp:lastModifiedBy>
  <cp:revision>8</cp:revision>
  <cp:lastPrinted>2022-05-23T08:56:00Z</cp:lastPrinted>
  <dcterms:created xsi:type="dcterms:W3CDTF">2024-02-04T20:31:00Z</dcterms:created>
  <dcterms:modified xsi:type="dcterms:W3CDTF">2024-02-29T08:28:00Z</dcterms:modified>
</cp:coreProperties>
</file>